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F335" w14:textId="77777777" w:rsidR="008D4C91" w:rsidRPr="0022768A" w:rsidRDefault="00F6373C" w:rsidP="008D4C91">
      <w:pPr>
        <w:rPr>
          <w:b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H5N1 Virus </w:t>
      </w:r>
      <w:r w:rsidR="008D4C91" w:rsidRPr="0022768A">
        <w:rPr>
          <w:b/>
          <w:sz w:val="28"/>
          <w:szCs w:val="28"/>
        </w:rPr>
        <w:t>Behavior Change and Communication Strategic Framework</w:t>
      </w:r>
      <w:r>
        <w:rPr>
          <w:b/>
          <w:sz w:val="28"/>
          <w:szCs w:val="28"/>
        </w:rPr>
        <w:t xml:space="preserve"> Egypt</w:t>
      </w:r>
    </w:p>
    <w:p w14:paraId="33320847" w14:textId="77777777" w:rsidR="00525542" w:rsidRPr="00525542" w:rsidRDefault="00525542" w:rsidP="00525542">
      <w:pPr>
        <w:rPr>
          <w:rFonts w:ascii="Calibri" w:eastAsia="Calibri" w:hAnsi="Calibri" w:cs="Times New Roman"/>
          <w:b/>
          <w:sz w:val="24"/>
          <w:szCs w:val="24"/>
        </w:rPr>
      </w:pPr>
      <w:r w:rsidRPr="00525542">
        <w:rPr>
          <w:rFonts w:ascii="Calibri" w:eastAsia="Calibri" w:hAnsi="Calibri" w:cs="Times New Roman"/>
          <w:b/>
          <w:sz w:val="24"/>
          <w:szCs w:val="24"/>
        </w:rPr>
        <w:t xml:space="preserve">OBJECTIVE </w:t>
      </w:r>
    </w:p>
    <w:p w14:paraId="21746556" w14:textId="77777777" w:rsidR="00D264E7" w:rsidRPr="00243342" w:rsidRDefault="00525542">
      <w:pPr>
        <w:rPr>
          <w:rFonts w:ascii="Calibri" w:eastAsia="Calibri" w:hAnsi="Calibri" w:cs="Times New Roman"/>
          <w:sz w:val="24"/>
          <w:szCs w:val="24"/>
        </w:rPr>
      </w:pPr>
      <w:r w:rsidRPr="00525542">
        <w:rPr>
          <w:rFonts w:ascii="Calibri" w:eastAsia="Calibri" w:hAnsi="Calibri" w:cs="Times New Roman"/>
          <w:sz w:val="24"/>
          <w:szCs w:val="24"/>
        </w:rPr>
        <w:t>To improve the health status of poultry flocks, including high-levels of b</w:t>
      </w:r>
      <w:r w:rsidR="00B97F9C">
        <w:rPr>
          <w:rFonts w:ascii="Calibri" w:eastAsia="Calibri" w:hAnsi="Calibri" w:cs="Times New Roman"/>
          <w:sz w:val="24"/>
          <w:szCs w:val="24"/>
        </w:rPr>
        <w:t xml:space="preserve">io-security and minimize </w:t>
      </w:r>
      <w:r w:rsidRPr="00525542">
        <w:rPr>
          <w:rFonts w:ascii="Calibri" w:eastAsia="Calibri" w:hAnsi="Calibri" w:cs="Times New Roman"/>
          <w:sz w:val="24"/>
          <w:szCs w:val="24"/>
        </w:rPr>
        <w:t xml:space="preserve">the risk of </w:t>
      </w:r>
      <w:r w:rsidR="00B97F9C">
        <w:rPr>
          <w:rFonts w:ascii="Calibri" w:eastAsia="Calibri" w:hAnsi="Calibri" w:cs="Times New Roman"/>
          <w:sz w:val="24"/>
          <w:szCs w:val="24"/>
        </w:rPr>
        <w:t xml:space="preserve">pathogens </w:t>
      </w:r>
      <w:r w:rsidRPr="00525542">
        <w:rPr>
          <w:rFonts w:ascii="Calibri" w:eastAsia="Calibri" w:hAnsi="Calibri" w:cs="Times New Roman"/>
          <w:sz w:val="24"/>
          <w:szCs w:val="24"/>
        </w:rPr>
        <w:t>transmission through the market chain</w:t>
      </w:r>
      <w:r w:rsidR="00650338">
        <w:rPr>
          <w:rFonts w:ascii="Calibri" w:eastAsia="Calibri" w:hAnsi="Calibri" w:cs="Times New Roman"/>
          <w:sz w:val="24"/>
          <w:szCs w:val="24"/>
        </w:rPr>
        <w:t xml:space="preserve">, by affecting societal and </w:t>
      </w:r>
      <w:r w:rsidR="00243342">
        <w:rPr>
          <w:rFonts w:ascii="Calibri" w:eastAsia="Calibri" w:hAnsi="Calibri" w:cs="Times New Roman"/>
          <w:sz w:val="24"/>
          <w:szCs w:val="24"/>
        </w:rPr>
        <w:t xml:space="preserve">individual </w:t>
      </w:r>
      <w:r w:rsidR="00650338">
        <w:rPr>
          <w:rFonts w:ascii="Calibri" w:eastAsia="Calibri" w:hAnsi="Calibri" w:cs="Times New Roman"/>
          <w:sz w:val="24"/>
          <w:szCs w:val="24"/>
        </w:rPr>
        <w:t>behavior change</w:t>
      </w:r>
    </w:p>
    <w:tbl>
      <w:tblPr>
        <w:tblpPr w:leftFromText="180" w:rightFromText="180" w:vertAnchor="text" w:horzAnchor="margin" w:tblpY="208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58"/>
        <w:gridCol w:w="2790"/>
        <w:gridCol w:w="3510"/>
        <w:gridCol w:w="3690"/>
        <w:gridCol w:w="3330"/>
      </w:tblGrid>
      <w:tr w:rsidR="00D939C4" w:rsidRPr="00D31AF0" w14:paraId="6800F1C7" w14:textId="77777777" w:rsidTr="00130F5D">
        <w:trPr>
          <w:trHeight w:val="291"/>
        </w:trPr>
        <w:tc>
          <w:tcPr>
            <w:tcW w:w="2358" w:type="dxa"/>
            <w:shd w:val="clear" w:color="auto" w:fill="B8CCE4" w:themeFill="accent1" w:themeFillTint="66"/>
          </w:tcPr>
          <w:p w14:paraId="09604A0B" w14:textId="77777777" w:rsidR="00D939C4" w:rsidRPr="00D31AF0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4E054B82" w14:textId="77777777" w:rsidR="00D939C4" w:rsidRPr="00D31AF0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Audiences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3C2E86F4" w14:textId="77777777" w:rsidR="00D939C4" w:rsidRPr="00D31AF0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5FFC187A" w14:textId="77777777" w:rsidR="00D939C4" w:rsidRPr="00D31AF0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Behaviors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6543F85A" w14:textId="77777777" w:rsidR="00D939C4" w:rsidRPr="00D31AF0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7B9B9472" w14:textId="77777777" w:rsidR="00D939C4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Strategies</w:t>
            </w:r>
          </w:p>
          <w:p w14:paraId="1A9ACE01" w14:textId="77777777" w:rsidR="00AD2338" w:rsidRPr="00D31AF0" w:rsidRDefault="00AD2338" w:rsidP="00AD2338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Evidence-based</w:t>
            </w:r>
            <w:r w:rsidR="004D14A1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280829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 xml:space="preserve">  </w:t>
            </w:r>
            <w:r w:rsidR="003C46CF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3FDDC81E" w14:textId="77777777" w:rsidR="00D939C4" w:rsidRPr="00D31AF0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3A52F2E0" w14:textId="77777777" w:rsidR="00D939C4" w:rsidRPr="00D31AF0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Activities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14:paraId="1B3C5C43" w14:textId="77777777" w:rsidR="00D939C4" w:rsidRPr="00D31AF0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75AC247E" w14:textId="77777777" w:rsidR="00D939C4" w:rsidRPr="00D31AF0" w:rsidRDefault="00397D0F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Indicators/</w:t>
            </w:r>
            <w:r w:rsidR="00D939C4" w:rsidRPr="00D31AF0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Results</w:t>
            </w:r>
          </w:p>
        </w:tc>
      </w:tr>
      <w:tr w:rsidR="00D939C4" w:rsidRPr="00ED40F6" w14:paraId="45326BA5" w14:textId="77777777" w:rsidTr="00130F5D">
        <w:trPr>
          <w:trHeight w:val="3914"/>
        </w:trPr>
        <w:tc>
          <w:tcPr>
            <w:tcW w:w="2358" w:type="dxa"/>
          </w:tcPr>
          <w:p w14:paraId="074850D0" w14:textId="77777777" w:rsidR="00397D0F" w:rsidRPr="00ED40F6" w:rsidRDefault="00397D0F" w:rsidP="00D939C4">
            <w:pPr>
              <w:spacing w:before="240" w:after="0"/>
              <w:rPr>
                <w:rFonts w:asciiTheme="majorHAnsi" w:hAnsiTheme="majorHAnsi" w:cs="Tahoma"/>
                <w:b/>
              </w:rPr>
            </w:pPr>
            <w:r w:rsidRPr="00ED40F6">
              <w:rPr>
                <w:rFonts w:asciiTheme="majorHAnsi" w:hAnsiTheme="majorHAnsi" w:cs="Tahoma"/>
                <w:b/>
              </w:rPr>
              <w:t>Primary Audienc</w:t>
            </w:r>
            <w:r w:rsidR="001816EF">
              <w:rPr>
                <w:rFonts w:asciiTheme="majorHAnsi" w:hAnsiTheme="majorHAnsi" w:cs="Tahoma"/>
                <w:b/>
              </w:rPr>
              <w:t xml:space="preserve">e </w:t>
            </w:r>
            <w:r w:rsidRPr="00ED40F6">
              <w:rPr>
                <w:rFonts w:asciiTheme="majorHAnsi" w:hAnsiTheme="majorHAnsi" w:cs="Tahoma"/>
                <w:b/>
              </w:rPr>
              <w:t xml:space="preserve"> </w:t>
            </w:r>
          </w:p>
          <w:p w14:paraId="7C50F627" w14:textId="77777777" w:rsidR="00525542" w:rsidRDefault="00012262" w:rsidP="00210B5B">
            <w:pPr>
              <w:spacing w:before="240" w:after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Audiences at Risk</w:t>
            </w:r>
          </w:p>
          <w:p w14:paraId="49003805" w14:textId="77777777" w:rsidR="00525542" w:rsidRPr="00B73EF2" w:rsidRDefault="00012262" w:rsidP="00210B5B">
            <w:pPr>
              <w:spacing w:before="240" w:after="0"/>
              <w:rPr>
                <w:rFonts w:asciiTheme="majorHAnsi" w:hAnsiTheme="majorHAnsi" w:cs="Tahoma"/>
              </w:rPr>
            </w:pPr>
            <w:r w:rsidRPr="00B73EF2">
              <w:rPr>
                <w:rFonts w:asciiTheme="majorHAnsi" w:hAnsiTheme="majorHAnsi" w:cs="Tahoma"/>
              </w:rPr>
              <w:t>1.</w:t>
            </w:r>
            <w:r w:rsidR="00525542" w:rsidRPr="00B73EF2">
              <w:rPr>
                <w:rFonts w:asciiTheme="majorHAnsi" w:hAnsiTheme="majorHAnsi" w:cs="Tahoma"/>
              </w:rPr>
              <w:t>Household famers</w:t>
            </w:r>
            <w:r w:rsidRPr="00B73EF2">
              <w:rPr>
                <w:rFonts w:asciiTheme="majorHAnsi" w:hAnsiTheme="majorHAnsi" w:cs="Tahoma"/>
              </w:rPr>
              <w:t xml:space="preserve"> (primarily women, lower socio-economic status)</w:t>
            </w:r>
          </w:p>
          <w:p w14:paraId="2871E96A" w14:textId="77777777" w:rsidR="00525542" w:rsidRPr="00B73EF2" w:rsidRDefault="00012262" w:rsidP="00210B5B">
            <w:pPr>
              <w:spacing w:before="240" w:after="0"/>
              <w:rPr>
                <w:rFonts w:asciiTheme="majorHAnsi" w:hAnsiTheme="majorHAnsi" w:cs="Tahoma"/>
              </w:rPr>
            </w:pPr>
            <w:r w:rsidRPr="00B73EF2">
              <w:rPr>
                <w:rFonts w:asciiTheme="majorHAnsi" w:hAnsiTheme="majorHAnsi" w:cs="Tahoma"/>
              </w:rPr>
              <w:t>2.</w:t>
            </w:r>
            <w:r w:rsidR="00525542" w:rsidRPr="00B73EF2">
              <w:rPr>
                <w:rFonts w:asciiTheme="majorHAnsi" w:hAnsiTheme="majorHAnsi" w:cs="Tahoma"/>
              </w:rPr>
              <w:t>Sector 3 Farmers</w:t>
            </w:r>
            <w:r w:rsidRPr="00B73EF2">
              <w:rPr>
                <w:rFonts w:asciiTheme="majorHAnsi" w:hAnsiTheme="majorHAnsi" w:cs="Tahoma"/>
              </w:rPr>
              <w:t xml:space="preserve"> or Unlicensed farmers</w:t>
            </w:r>
          </w:p>
          <w:p w14:paraId="351459EE" w14:textId="77777777" w:rsidR="00D939C4" w:rsidRPr="00ED40F6" w:rsidRDefault="00012262" w:rsidP="003F2A1A">
            <w:pPr>
              <w:spacing w:before="240" w:after="0"/>
              <w:rPr>
                <w:rFonts w:asciiTheme="majorHAnsi" w:hAnsiTheme="majorHAnsi" w:cs="Tahoma"/>
                <w:b/>
              </w:rPr>
            </w:pPr>
            <w:r w:rsidRPr="00B73EF2">
              <w:rPr>
                <w:rFonts w:asciiTheme="majorHAnsi" w:hAnsiTheme="majorHAnsi" w:cs="Tahoma"/>
              </w:rPr>
              <w:t xml:space="preserve">3. </w:t>
            </w:r>
            <w:r w:rsidR="00525542" w:rsidRPr="00B73EF2">
              <w:rPr>
                <w:rFonts w:asciiTheme="majorHAnsi" w:hAnsiTheme="majorHAnsi" w:cs="Tahoma"/>
              </w:rPr>
              <w:t>Vend</w:t>
            </w:r>
            <w:r w:rsidR="004914DE" w:rsidRPr="00B73EF2">
              <w:rPr>
                <w:rFonts w:asciiTheme="majorHAnsi" w:hAnsiTheme="majorHAnsi" w:cs="Tahoma"/>
              </w:rPr>
              <w:t>ors, Transporters</w:t>
            </w:r>
            <w:r w:rsidR="00130F5D">
              <w:rPr>
                <w:rFonts w:asciiTheme="majorHAnsi" w:hAnsiTheme="majorHAnsi" w:cs="Tahoma"/>
              </w:rPr>
              <w:t xml:space="preserve">, </w:t>
            </w:r>
            <w:r w:rsidR="003F2A1A">
              <w:rPr>
                <w:rFonts w:asciiTheme="majorHAnsi" w:hAnsiTheme="majorHAnsi" w:cs="Tahoma"/>
              </w:rPr>
              <w:t>B</w:t>
            </w:r>
            <w:r w:rsidR="00130F5D">
              <w:rPr>
                <w:rFonts w:asciiTheme="majorHAnsi" w:hAnsiTheme="majorHAnsi" w:cs="Tahoma"/>
              </w:rPr>
              <w:t>rokers</w:t>
            </w:r>
            <w:r w:rsidR="008A473B">
              <w:rPr>
                <w:rFonts w:asciiTheme="majorHAnsi" w:hAnsiTheme="majorHAnsi" w:cs="Tahoma"/>
                <w:b/>
              </w:rPr>
              <w:t xml:space="preserve">, </w:t>
            </w:r>
            <w:r w:rsidR="008A473B" w:rsidRPr="008A473B">
              <w:rPr>
                <w:rFonts w:asciiTheme="majorHAnsi" w:hAnsiTheme="majorHAnsi" w:cs="Tahoma"/>
              </w:rPr>
              <w:t>Slaughterers</w:t>
            </w:r>
            <w:r w:rsidR="00D939C4" w:rsidRPr="00ED40F6">
              <w:rPr>
                <w:rFonts w:asciiTheme="majorHAnsi" w:hAnsiTheme="majorHAnsi" w:cs="Tahoma"/>
              </w:rPr>
              <w:t xml:space="preserve">  </w:t>
            </w:r>
          </w:p>
        </w:tc>
        <w:tc>
          <w:tcPr>
            <w:tcW w:w="2790" w:type="dxa"/>
          </w:tcPr>
          <w:p w14:paraId="68CAD1CE" w14:textId="77777777" w:rsidR="00210B5B" w:rsidRDefault="001B0FB6" w:rsidP="00210B5B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Key Behaviors</w:t>
            </w:r>
          </w:p>
          <w:p w14:paraId="47DFBD94" w14:textId="77777777" w:rsidR="00130F5D" w:rsidRDefault="00130F5D" w:rsidP="00210B5B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Institute correct bio-security measures at household, farms and markets</w:t>
            </w:r>
          </w:p>
          <w:p w14:paraId="6D78A643" w14:textId="77777777" w:rsidR="00012262" w:rsidRDefault="00A80BAC" w:rsidP="00210B5B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Consistently </w:t>
            </w:r>
            <w:r w:rsidR="00130F5D">
              <w:rPr>
                <w:rFonts w:asciiTheme="majorHAnsi" w:hAnsiTheme="majorHAnsi" w:cs="Tahoma"/>
              </w:rPr>
              <w:t>follow</w:t>
            </w:r>
            <w:r w:rsidR="00012262">
              <w:rPr>
                <w:rFonts w:asciiTheme="majorHAnsi" w:hAnsiTheme="majorHAnsi" w:cs="Tahoma"/>
              </w:rPr>
              <w:t xml:space="preserve"> correct bio-security</w:t>
            </w:r>
            <w:r w:rsidR="00130F5D">
              <w:rPr>
                <w:rFonts w:asciiTheme="majorHAnsi" w:hAnsiTheme="majorHAnsi" w:cs="Tahoma"/>
              </w:rPr>
              <w:t xml:space="preserve"> practices</w:t>
            </w:r>
            <w:r w:rsidR="00117D60">
              <w:rPr>
                <w:rFonts w:asciiTheme="majorHAnsi" w:hAnsiTheme="majorHAnsi" w:cs="Tahoma"/>
              </w:rPr>
              <w:t xml:space="preserve"> including hygiene, disposal of solid waste, separation</w:t>
            </w:r>
          </w:p>
          <w:p w14:paraId="488F4DD4" w14:textId="77777777" w:rsidR="00A80BAC" w:rsidRDefault="00117D60" w:rsidP="00210B5B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Adopt practical best practices in</w:t>
            </w:r>
            <w:r w:rsidR="00A80BAC">
              <w:rPr>
                <w:rFonts w:asciiTheme="majorHAnsi" w:hAnsiTheme="majorHAnsi" w:cs="Tahoma"/>
              </w:rPr>
              <w:t xml:space="preserve"> animal husbandry to prevent infection</w:t>
            </w:r>
          </w:p>
          <w:p w14:paraId="3CA990A9" w14:textId="77777777" w:rsidR="00012262" w:rsidRPr="00210B5B" w:rsidRDefault="00012262" w:rsidP="00210B5B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</w:t>
            </w:r>
          </w:p>
          <w:p w14:paraId="501F8AA5" w14:textId="77777777" w:rsidR="00D939C4" w:rsidRPr="00ED40F6" w:rsidRDefault="00D939C4" w:rsidP="00D939C4">
            <w:pPr>
              <w:spacing w:before="240"/>
              <w:ind w:left="-14"/>
              <w:rPr>
                <w:rFonts w:asciiTheme="majorHAnsi" w:hAnsiTheme="majorHAnsi"/>
              </w:rPr>
            </w:pPr>
          </w:p>
          <w:p w14:paraId="6516C151" w14:textId="77777777" w:rsidR="00D939C4" w:rsidRPr="00ED40F6" w:rsidRDefault="00D939C4" w:rsidP="00D939C4">
            <w:pPr>
              <w:spacing w:before="240"/>
              <w:rPr>
                <w:rFonts w:asciiTheme="majorHAnsi" w:hAnsiTheme="majorHAnsi"/>
              </w:rPr>
            </w:pPr>
          </w:p>
          <w:p w14:paraId="3503376A" w14:textId="77777777" w:rsidR="00D939C4" w:rsidRPr="00ED40F6" w:rsidRDefault="00D939C4" w:rsidP="00D939C4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5771A211" w14:textId="77777777" w:rsidR="00D939C4" w:rsidRDefault="00D939C4" w:rsidP="00D939C4">
            <w:pPr>
              <w:spacing w:before="240"/>
              <w:ind w:left="-14"/>
              <w:rPr>
                <w:rFonts w:asciiTheme="majorHAnsi" w:hAnsiTheme="majorHAnsi"/>
                <w:i/>
                <w:u w:val="single"/>
              </w:rPr>
            </w:pPr>
            <w:r w:rsidRPr="00B73EF2">
              <w:rPr>
                <w:rFonts w:asciiTheme="majorHAnsi" w:hAnsiTheme="majorHAnsi"/>
                <w:i/>
              </w:rPr>
              <w:t xml:space="preserve">Based on qualitative </w:t>
            </w:r>
            <w:r w:rsidRPr="00B73EF2">
              <w:rPr>
                <w:rFonts w:asciiTheme="majorHAnsi" w:hAnsiTheme="majorHAnsi"/>
                <w:i/>
                <w:u w:val="single"/>
              </w:rPr>
              <w:t xml:space="preserve">research </w:t>
            </w:r>
            <w:r w:rsidRPr="00B73EF2">
              <w:rPr>
                <w:rFonts w:asciiTheme="majorHAnsi" w:hAnsiTheme="majorHAnsi"/>
                <w:i/>
              </w:rPr>
              <w:t xml:space="preserve">and </w:t>
            </w:r>
            <w:r w:rsidRPr="00B73EF2">
              <w:rPr>
                <w:rFonts w:asciiTheme="majorHAnsi" w:hAnsiTheme="majorHAnsi"/>
                <w:i/>
                <w:u w:val="single"/>
              </w:rPr>
              <w:t>assessment</w:t>
            </w:r>
          </w:p>
          <w:p w14:paraId="3D6347BC" w14:textId="77777777" w:rsidR="006E5CCD" w:rsidRPr="006E5CCD" w:rsidRDefault="006E5CCD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Pr="006E5CCD">
              <w:rPr>
                <w:rFonts w:asciiTheme="majorHAnsi" w:hAnsiTheme="majorHAnsi"/>
              </w:rPr>
              <w:t>ualitative research among target audiences and stakeholders</w:t>
            </w:r>
          </w:p>
          <w:p w14:paraId="24C3BDCE" w14:textId="77777777" w:rsidR="00D939C4" w:rsidRPr="00ED40F6" w:rsidRDefault="00D939C4" w:rsidP="00D939C4">
            <w:pPr>
              <w:ind w:left="-14"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 xml:space="preserve">Use combination of </w:t>
            </w:r>
            <w:r w:rsidR="003C46CF" w:rsidRPr="003C46CF">
              <w:rPr>
                <w:rFonts w:asciiTheme="majorHAnsi" w:hAnsiTheme="majorHAnsi"/>
                <w:u w:val="single"/>
              </w:rPr>
              <w:t>Technical</w:t>
            </w:r>
            <w:r w:rsidR="003C46CF">
              <w:rPr>
                <w:rFonts w:asciiTheme="majorHAnsi" w:hAnsiTheme="majorHAnsi"/>
              </w:rPr>
              <w:t xml:space="preserve"> </w:t>
            </w:r>
            <w:r w:rsidR="003C46CF" w:rsidRPr="003C46CF">
              <w:rPr>
                <w:rFonts w:asciiTheme="majorHAnsi" w:hAnsiTheme="majorHAnsi"/>
                <w:u w:val="single"/>
              </w:rPr>
              <w:t>Understand</w:t>
            </w:r>
            <w:r w:rsidR="003F2A1A">
              <w:rPr>
                <w:rFonts w:asciiTheme="majorHAnsi" w:hAnsiTheme="majorHAnsi"/>
                <w:u w:val="single"/>
              </w:rPr>
              <w:t>ing</w:t>
            </w:r>
            <w:r w:rsidR="003C46CF">
              <w:rPr>
                <w:rFonts w:asciiTheme="majorHAnsi" w:hAnsiTheme="majorHAnsi"/>
              </w:rPr>
              <w:t xml:space="preserve"> and </w:t>
            </w:r>
            <w:r w:rsidRPr="00ED40F6">
              <w:rPr>
                <w:rFonts w:asciiTheme="majorHAnsi" w:hAnsiTheme="majorHAnsi"/>
                <w:u w:val="single"/>
              </w:rPr>
              <w:t>Interpersonal Communication</w:t>
            </w:r>
            <w:r w:rsidRPr="003C46CF">
              <w:rPr>
                <w:rFonts w:asciiTheme="majorHAnsi" w:hAnsiTheme="majorHAnsi"/>
              </w:rPr>
              <w:t xml:space="preserve"> </w:t>
            </w:r>
            <w:r w:rsidRPr="00ED40F6">
              <w:rPr>
                <w:rFonts w:asciiTheme="majorHAnsi" w:hAnsiTheme="majorHAnsi"/>
              </w:rPr>
              <w:t>through:</w:t>
            </w:r>
          </w:p>
          <w:p w14:paraId="04555EC2" w14:textId="77777777" w:rsidR="00D939C4" w:rsidRPr="002B0E16" w:rsidRDefault="00D939C4" w:rsidP="002B0E16">
            <w:pPr>
              <w:rPr>
                <w:rFonts w:asciiTheme="majorHAnsi" w:hAnsiTheme="majorHAnsi"/>
              </w:rPr>
            </w:pPr>
            <w:r w:rsidRPr="002B0E16">
              <w:rPr>
                <w:rFonts w:asciiTheme="majorHAnsi" w:hAnsiTheme="majorHAnsi"/>
                <w:u w:val="single"/>
              </w:rPr>
              <w:t>Key messages and behaviors</w:t>
            </w:r>
          </w:p>
          <w:p w14:paraId="5A20E090" w14:textId="77777777" w:rsidR="00D939C4" w:rsidRPr="002B0E16" w:rsidRDefault="00FF2C1D" w:rsidP="002B0E16">
            <w:pPr>
              <w:rPr>
                <w:rFonts w:asciiTheme="majorHAnsi" w:hAnsiTheme="majorHAnsi"/>
              </w:rPr>
            </w:pPr>
            <w:r w:rsidRPr="002B0E16">
              <w:rPr>
                <w:rFonts w:asciiTheme="majorHAnsi" w:hAnsiTheme="majorHAnsi"/>
                <w:u w:val="single"/>
              </w:rPr>
              <w:t>C</w:t>
            </w:r>
            <w:r w:rsidR="00D939C4" w:rsidRPr="002B0E16">
              <w:rPr>
                <w:rFonts w:asciiTheme="majorHAnsi" w:hAnsiTheme="majorHAnsi"/>
                <w:u w:val="single"/>
              </w:rPr>
              <w:t>ommunication materials</w:t>
            </w:r>
            <w:r w:rsidR="001D23A6" w:rsidRPr="002B0E16">
              <w:rPr>
                <w:rFonts w:asciiTheme="majorHAnsi" w:hAnsiTheme="majorHAnsi"/>
                <w:u w:val="single"/>
              </w:rPr>
              <w:t xml:space="preserve"> </w:t>
            </w:r>
            <w:r w:rsidR="001D23A6" w:rsidRPr="002B0E16">
              <w:rPr>
                <w:rFonts w:asciiTheme="majorHAnsi" w:hAnsiTheme="majorHAnsi"/>
              </w:rPr>
              <w:t xml:space="preserve">prepared for each audience, i.e., Job </w:t>
            </w:r>
            <w:r w:rsidR="002B0E16" w:rsidRPr="002B0E16">
              <w:rPr>
                <w:rFonts w:asciiTheme="majorHAnsi" w:hAnsiTheme="majorHAnsi"/>
              </w:rPr>
              <w:t>Aids, low-literacy, infographics</w:t>
            </w:r>
            <w:r w:rsidR="000F72CB">
              <w:rPr>
                <w:rFonts w:asciiTheme="majorHAnsi" w:hAnsiTheme="majorHAnsi"/>
              </w:rPr>
              <w:t>, apps</w:t>
            </w:r>
          </w:p>
          <w:p w14:paraId="3A53D4F8" w14:textId="77777777" w:rsidR="00D939C4" w:rsidRPr="002B0E16" w:rsidRDefault="00D939C4" w:rsidP="002B0E16">
            <w:pPr>
              <w:rPr>
                <w:rFonts w:asciiTheme="majorHAnsi" w:hAnsiTheme="majorHAnsi"/>
              </w:rPr>
            </w:pPr>
            <w:r w:rsidRPr="002B0E16">
              <w:rPr>
                <w:rFonts w:asciiTheme="majorHAnsi" w:hAnsiTheme="majorHAnsi"/>
                <w:u w:val="single"/>
              </w:rPr>
              <w:t xml:space="preserve">Public Relations </w:t>
            </w:r>
            <w:r w:rsidRPr="002B0E16">
              <w:rPr>
                <w:rFonts w:asciiTheme="majorHAnsi" w:hAnsiTheme="majorHAnsi"/>
              </w:rPr>
              <w:t>for news stories and features</w:t>
            </w:r>
            <w:r w:rsidR="000F72CB">
              <w:rPr>
                <w:rFonts w:asciiTheme="majorHAnsi" w:hAnsiTheme="majorHAnsi"/>
              </w:rPr>
              <w:t>; demonstration,</w:t>
            </w:r>
            <w:r w:rsidR="006E5CCD" w:rsidRPr="002B0E16">
              <w:rPr>
                <w:rFonts w:asciiTheme="majorHAnsi" w:hAnsiTheme="majorHAnsi"/>
              </w:rPr>
              <w:t xml:space="preserve"> promotion</w:t>
            </w:r>
          </w:p>
          <w:p w14:paraId="3D1E1412" w14:textId="77777777" w:rsidR="00D939C4" w:rsidRPr="002B0E16" w:rsidRDefault="00D939C4" w:rsidP="002B0E16">
            <w:pPr>
              <w:rPr>
                <w:rFonts w:asciiTheme="majorHAnsi" w:hAnsiTheme="majorHAnsi"/>
              </w:rPr>
            </w:pPr>
            <w:r w:rsidRPr="002B0E16">
              <w:rPr>
                <w:rFonts w:asciiTheme="majorHAnsi" w:hAnsiTheme="majorHAnsi"/>
                <w:u w:val="single"/>
              </w:rPr>
              <w:t xml:space="preserve">Social media </w:t>
            </w:r>
            <w:r w:rsidRPr="002B0E16">
              <w:rPr>
                <w:rFonts w:asciiTheme="majorHAnsi" w:hAnsiTheme="majorHAnsi"/>
              </w:rPr>
              <w:t xml:space="preserve">including </w:t>
            </w:r>
            <w:r w:rsidR="005C2471" w:rsidRPr="002B0E16">
              <w:rPr>
                <w:rFonts w:asciiTheme="majorHAnsi" w:hAnsiTheme="majorHAnsi"/>
              </w:rPr>
              <w:t xml:space="preserve">apps, </w:t>
            </w:r>
            <w:r w:rsidRPr="002B0E16">
              <w:rPr>
                <w:rFonts w:asciiTheme="majorHAnsi" w:hAnsiTheme="majorHAnsi"/>
              </w:rPr>
              <w:t>phone panels</w:t>
            </w:r>
            <w:r w:rsidR="005C2471" w:rsidRPr="002B0E16">
              <w:rPr>
                <w:rFonts w:asciiTheme="majorHAnsi" w:hAnsiTheme="majorHAnsi"/>
              </w:rPr>
              <w:t>, Facebook, Twitter</w:t>
            </w:r>
            <w:r w:rsidR="002B0E16" w:rsidRPr="002B0E16">
              <w:rPr>
                <w:rFonts w:asciiTheme="majorHAnsi" w:hAnsiTheme="majorHAnsi"/>
              </w:rPr>
              <w:t>, Instagram, blogs</w:t>
            </w:r>
          </w:p>
          <w:p w14:paraId="45F4D88C" w14:textId="77777777" w:rsidR="00D939C4" w:rsidRPr="00ED40F6" w:rsidRDefault="00D939C4" w:rsidP="00D939C4">
            <w:pPr>
              <w:spacing w:after="0"/>
              <w:rPr>
                <w:rFonts w:asciiTheme="majorHAnsi" w:hAnsiTheme="majorHAnsi"/>
              </w:rPr>
            </w:pPr>
            <w:r w:rsidRPr="00ED40F6">
              <w:rPr>
                <w:rFonts w:asciiTheme="majorHAnsi" w:eastAsia="MS Mincho" w:hAnsiTheme="majorHAnsi"/>
              </w:rPr>
              <w:t>Materials for use through these channels to include:</w:t>
            </w:r>
          </w:p>
          <w:p w14:paraId="5D243CD0" w14:textId="77777777" w:rsidR="00D939C4" w:rsidRPr="00ED40F6" w:rsidRDefault="000F72CB" w:rsidP="00D939C4">
            <w:pPr>
              <w:pStyle w:val="ListParagraph"/>
              <w:numPr>
                <w:ilvl w:val="0"/>
                <w:numId w:val="2"/>
              </w:numPr>
              <w:ind w:left="310" w:hanging="310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lastRenderedPageBreak/>
              <w:t>Counseling cards, job aids</w:t>
            </w:r>
            <w:r w:rsidR="00FE2BD1">
              <w:rPr>
                <w:rFonts w:asciiTheme="majorHAnsi" w:eastAsia="MS Mincho" w:hAnsiTheme="majorHAnsi"/>
              </w:rPr>
              <w:t xml:space="preserve"> (print and electronic/mobile)</w:t>
            </w:r>
          </w:p>
          <w:p w14:paraId="523DDC1E" w14:textId="77777777" w:rsidR="00D939C4" w:rsidRPr="00ED40F6" w:rsidRDefault="00D960A6" w:rsidP="00D939C4">
            <w:pPr>
              <w:pStyle w:val="ListParagraph"/>
              <w:numPr>
                <w:ilvl w:val="0"/>
                <w:numId w:val="2"/>
              </w:numPr>
              <w:ind w:left="310" w:hanging="310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Press</w:t>
            </w:r>
            <w:r w:rsidR="002B0E16">
              <w:rPr>
                <w:rFonts w:asciiTheme="majorHAnsi" w:eastAsia="MS Mincho" w:hAnsiTheme="majorHAnsi"/>
              </w:rPr>
              <w:t>/media kits</w:t>
            </w:r>
            <w:r w:rsidR="00D939C4" w:rsidRPr="00ED40F6">
              <w:rPr>
                <w:rFonts w:asciiTheme="majorHAnsi" w:eastAsia="MS Mincho" w:hAnsiTheme="majorHAnsi"/>
              </w:rPr>
              <w:t xml:space="preserve"> </w:t>
            </w:r>
          </w:p>
          <w:p w14:paraId="2A323B99" w14:textId="77777777" w:rsidR="00D939C4" w:rsidRPr="003801DB" w:rsidRDefault="003C46CF" w:rsidP="00D939C4">
            <w:pPr>
              <w:pStyle w:val="ListParagraph"/>
              <w:numPr>
                <w:ilvl w:val="0"/>
                <w:numId w:val="2"/>
              </w:numPr>
              <w:ind w:left="310" w:hanging="310"/>
              <w:rPr>
                <w:rFonts w:asciiTheme="majorHAnsi" w:hAnsiTheme="majorHAnsi"/>
              </w:rPr>
            </w:pPr>
            <w:r>
              <w:rPr>
                <w:rFonts w:asciiTheme="majorHAnsi" w:eastAsia="MS Mincho" w:hAnsiTheme="majorHAnsi"/>
              </w:rPr>
              <w:t>Social</w:t>
            </w:r>
            <w:r w:rsidR="00ED40F6" w:rsidRPr="00ED40F6">
              <w:rPr>
                <w:rFonts w:asciiTheme="majorHAnsi" w:eastAsia="MS Mincho" w:hAnsiTheme="majorHAnsi"/>
              </w:rPr>
              <w:t xml:space="preserve"> media</w:t>
            </w:r>
            <w:r w:rsidR="00D939C4" w:rsidRPr="00ED40F6">
              <w:rPr>
                <w:rFonts w:asciiTheme="majorHAnsi" w:eastAsia="MS Mincho" w:hAnsiTheme="majorHAnsi"/>
              </w:rPr>
              <w:t xml:space="preserve">  </w:t>
            </w:r>
          </w:p>
          <w:p w14:paraId="6425281C" w14:textId="77777777" w:rsidR="003801DB" w:rsidRPr="00ED40F6" w:rsidRDefault="003801DB" w:rsidP="00D939C4">
            <w:pPr>
              <w:pStyle w:val="ListParagraph"/>
              <w:numPr>
                <w:ilvl w:val="0"/>
                <w:numId w:val="2"/>
              </w:numPr>
              <w:ind w:left="310" w:hanging="310"/>
              <w:rPr>
                <w:rFonts w:asciiTheme="majorHAnsi" w:hAnsiTheme="majorHAnsi"/>
              </w:rPr>
            </w:pPr>
            <w:r>
              <w:rPr>
                <w:rFonts w:asciiTheme="majorHAnsi" w:eastAsia="MS Mincho" w:hAnsiTheme="majorHAnsi"/>
              </w:rPr>
              <w:t>Social impact games</w:t>
            </w:r>
          </w:p>
          <w:p w14:paraId="0080979D" w14:textId="77777777" w:rsidR="00C07544" w:rsidRPr="00726055" w:rsidRDefault="00C07544" w:rsidP="00D939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eastAsia="MS Mincho" w:hAnsiTheme="majorHAnsi"/>
              </w:rPr>
              <w:t>Usable items as reminders</w:t>
            </w:r>
          </w:p>
          <w:p w14:paraId="6045028D" w14:textId="77777777" w:rsidR="00D1032F" w:rsidRDefault="00D1032F" w:rsidP="00726055">
            <w:pPr>
              <w:rPr>
                <w:rFonts w:asciiTheme="majorHAnsi" w:hAnsiTheme="majorHAnsi"/>
              </w:rPr>
            </w:pPr>
          </w:p>
          <w:p w14:paraId="527FD4FB" w14:textId="77777777" w:rsidR="00AF43CD" w:rsidRDefault="00AF43CD" w:rsidP="00726055">
            <w:pPr>
              <w:rPr>
                <w:rFonts w:asciiTheme="majorHAnsi" w:hAnsiTheme="majorHAnsi"/>
              </w:rPr>
            </w:pPr>
            <w:r w:rsidRPr="00A475E8">
              <w:rPr>
                <w:rFonts w:asciiTheme="majorHAnsi" w:hAnsiTheme="majorHAnsi"/>
                <w:u w:val="single"/>
              </w:rPr>
              <w:t>Limited mass</w:t>
            </w:r>
            <w:r>
              <w:rPr>
                <w:rFonts w:asciiTheme="majorHAnsi" w:hAnsiTheme="majorHAnsi"/>
              </w:rPr>
              <w:t xml:space="preserve"> media: Radio</w:t>
            </w:r>
          </w:p>
          <w:p w14:paraId="0D1A8CDC" w14:textId="77777777" w:rsidR="00726055" w:rsidRDefault="003F2A1A" w:rsidP="007260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</w:t>
            </w:r>
            <w:r w:rsidR="006E5CCD">
              <w:rPr>
                <w:rFonts w:asciiTheme="majorHAnsi" w:hAnsiTheme="majorHAnsi"/>
              </w:rPr>
              <w:t xml:space="preserve"> </w:t>
            </w:r>
            <w:r w:rsidR="00726055">
              <w:rPr>
                <w:rFonts w:asciiTheme="majorHAnsi" w:hAnsiTheme="majorHAnsi"/>
              </w:rPr>
              <w:t xml:space="preserve">Small </w:t>
            </w:r>
            <w:r w:rsidR="0061299F">
              <w:rPr>
                <w:rFonts w:asciiTheme="majorHAnsi" w:hAnsiTheme="majorHAnsi"/>
              </w:rPr>
              <w:t xml:space="preserve">Household </w:t>
            </w:r>
            <w:r w:rsidR="00726055">
              <w:rPr>
                <w:rFonts w:asciiTheme="majorHAnsi" w:hAnsiTheme="majorHAnsi"/>
              </w:rPr>
              <w:t xml:space="preserve">Farmer Cooperatives to generate income, re-enforce best practices in animal husbandry, reduce expenses and </w:t>
            </w:r>
            <w:r w:rsidR="006E5CCD">
              <w:rPr>
                <w:rFonts w:asciiTheme="majorHAnsi" w:hAnsiTheme="majorHAnsi"/>
              </w:rPr>
              <w:t>improve business opportunities</w:t>
            </w:r>
          </w:p>
          <w:p w14:paraId="4E9A8812" w14:textId="77777777" w:rsidR="00C07544" w:rsidRPr="00C07544" w:rsidRDefault="003F2A1A" w:rsidP="000F72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Organize </w:t>
            </w:r>
            <w:r w:rsidR="00B5339F">
              <w:rPr>
                <w:rFonts w:asciiTheme="majorHAnsi" w:hAnsiTheme="majorHAnsi"/>
              </w:rPr>
              <w:t xml:space="preserve">Poultry </w:t>
            </w:r>
            <w:r w:rsidR="0061299F">
              <w:rPr>
                <w:rFonts w:asciiTheme="majorHAnsi" w:hAnsiTheme="majorHAnsi"/>
              </w:rPr>
              <w:t xml:space="preserve">Farmer </w:t>
            </w:r>
            <w:r w:rsidR="000F72CB">
              <w:rPr>
                <w:rFonts w:asciiTheme="majorHAnsi" w:hAnsiTheme="majorHAnsi"/>
              </w:rPr>
              <w:t>Assoc</w:t>
            </w:r>
            <w:r w:rsidR="00AF43CD">
              <w:rPr>
                <w:rFonts w:asciiTheme="majorHAnsi" w:hAnsiTheme="majorHAnsi"/>
              </w:rPr>
              <w:t>iation</w:t>
            </w:r>
            <w:r w:rsidR="00B5339F">
              <w:rPr>
                <w:rFonts w:asciiTheme="majorHAnsi" w:hAnsiTheme="majorHAnsi"/>
              </w:rPr>
              <w:t xml:space="preserve"> at community level</w:t>
            </w:r>
            <w:r w:rsidR="000F72CB">
              <w:rPr>
                <w:rFonts w:asciiTheme="majorHAnsi" w:hAnsiTheme="majorHAnsi"/>
              </w:rPr>
              <w:t xml:space="preserve"> Sector 3 farmers</w:t>
            </w:r>
            <w:r w:rsidR="00B73EF2">
              <w:rPr>
                <w:rFonts w:asciiTheme="majorHAnsi" w:hAnsiTheme="majorHAnsi"/>
              </w:rPr>
              <w:t xml:space="preserve"> build capacity</w:t>
            </w:r>
            <w:r w:rsidR="0061299F">
              <w:rPr>
                <w:rFonts w:asciiTheme="majorHAnsi" w:hAnsiTheme="majorHAnsi"/>
              </w:rPr>
              <w:t xml:space="preserve"> on bio-security, </w:t>
            </w:r>
            <w:r w:rsidR="00B5339F">
              <w:rPr>
                <w:rFonts w:asciiTheme="majorHAnsi" w:hAnsiTheme="majorHAnsi"/>
              </w:rPr>
              <w:t>animal husbandry,</w:t>
            </w:r>
            <w:r w:rsidR="00B73EF2">
              <w:rPr>
                <w:rFonts w:asciiTheme="majorHAnsi" w:hAnsiTheme="majorHAnsi"/>
              </w:rPr>
              <w:t xml:space="preserve">  inv</w:t>
            </w:r>
            <w:r w:rsidR="000F72CB">
              <w:rPr>
                <w:rFonts w:asciiTheme="majorHAnsi" w:hAnsiTheme="majorHAnsi"/>
              </w:rPr>
              <w:t>estment decisions, marketing &amp; business</w:t>
            </w:r>
          </w:p>
        </w:tc>
        <w:tc>
          <w:tcPr>
            <w:tcW w:w="3690" w:type="dxa"/>
          </w:tcPr>
          <w:p w14:paraId="19630491" w14:textId="77777777" w:rsidR="006E5CCD" w:rsidRDefault="006E5CCD" w:rsidP="006E5CCD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Research data use to formula</w:t>
            </w:r>
            <w:r w:rsidR="003F2A1A">
              <w:rPr>
                <w:rFonts w:asciiTheme="majorHAnsi" w:hAnsiTheme="majorHAnsi"/>
              </w:rPr>
              <w:t xml:space="preserve">te messages, interventions, audience </w:t>
            </w:r>
            <w:r>
              <w:rPr>
                <w:rFonts w:asciiTheme="majorHAnsi" w:hAnsiTheme="majorHAnsi"/>
              </w:rPr>
              <w:t>segmentation and Monitoring Plan</w:t>
            </w:r>
          </w:p>
          <w:p w14:paraId="06B2E2FB" w14:textId="77777777" w:rsidR="00D939C4" w:rsidRPr="00502E00" w:rsidRDefault="00D939C4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 w:rsidRPr="00502E00">
              <w:rPr>
                <w:rFonts w:asciiTheme="majorHAnsi" w:hAnsiTheme="majorHAnsi"/>
              </w:rPr>
              <w:t>I</w:t>
            </w:r>
            <w:r w:rsidR="001B0FB6">
              <w:rPr>
                <w:rFonts w:asciiTheme="majorHAnsi" w:hAnsiTheme="majorHAnsi"/>
              </w:rPr>
              <w:t>nter-personal Communication (I</w:t>
            </w:r>
            <w:r w:rsidRPr="00502E00">
              <w:rPr>
                <w:rFonts w:asciiTheme="majorHAnsi" w:hAnsiTheme="majorHAnsi"/>
              </w:rPr>
              <w:t>PC</w:t>
            </w:r>
            <w:r w:rsidR="00CA2CB5">
              <w:rPr>
                <w:rFonts w:asciiTheme="majorHAnsi" w:hAnsiTheme="majorHAnsi"/>
              </w:rPr>
              <w:t xml:space="preserve">) interventions by CAHO, </w:t>
            </w:r>
            <w:r w:rsidR="001B0FB6">
              <w:rPr>
                <w:rFonts w:asciiTheme="majorHAnsi" w:hAnsiTheme="majorHAnsi"/>
              </w:rPr>
              <w:t>Ag Extension Workers</w:t>
            </w:r>
            <w:r w:rsidR="005C2471" w:rsidRPr="00502E00">
              <w:rPr>
                <w:rFonts w:asciiTheme="majorHAnsi" w:hAnsiTheme="majorHAnsi"/>
              </w:rPr>
              <w:t xml:space="preserve">, </w:t>
            </w:r>
            <w:r w:rsidR="001B0FB6">
              <w:rPr>
                <w:rFonts w:asciiTheme="majorHAnsi" w:hAnsiTheme="majorHAnsi"/>
              </w:rPr>
              <w:t>CH</w:t>
            </w:r>
            <w:r w:rsidRPr="00502E00">
              <w:rPr>
                <w:rFonts w:asciiTheme="majorHAnsi" w:hAnsiTheme="majorHAnsi"/>
              </w:rPr>
              <w:t>W’s</w:t>
            </w:r>
            <w:r w:rsidR="00726055">
              <w:rPr>
                <w:rFonts w:asciiTheme="majorHAnsi" w:hAnsiTheme="majorHAnsi"/>
              </w:rPr>
              <w:t>,</w:t>
            </w:r>
            <w:r w:rsidRPr="00502E00">
              <w:rPr>
                <w:rFonts w:asciiTheme="majorHAnsi" w:hAnsiTheme="majorHAnsi"/>
              </w:rPr>
              <w:t xml:space="preserve"> </w:t>
            </w:r>
            <w:r w:rsidR="001B0FB6">
              <w:rPr>
                <w:rFonts w:asciiTheme="majorHAnsi" w:hAnsiTheme="majorHAnsi"/>
              </w:rPr>
              <w:t>peers,</w:t>
            </w:r>
            <w:r w:rsidR="00726055">
              <w:rPr>
                <w:rFonts w:asciiTheme="majorHAnsi" w:hAnsiTheme="majorHAnsi"/>
              </w:rPr>
              <w:t xml:space="preserve"> and</w:t>
            </w:r>
            <w:r w:rsidR="001B0FB6">
              <w:rPr>
                <w:rFonts w:asciiTheme="majorHAnsi" w:hAnsiTheme="majorHAnsi"/>
              </w:rPr>
              <w:t xml:space="preserve"> family</w:t>
            </w:r>
            <w:r w:rsidRPr="00502E00">
              <w:rPr>
                <w:rFonts w:asciiTheme="majorHAnsi" w:hAnsiTheme="majorHAnsi"/>
              </w:rPr>
              <w:t xml:space="preserve"> in </w:t>
            </w:r>
            <w:r w:rsidR="005C2471" w:rsidRPr="00502E00">
              <w:rPr>
                <w:rFonts w:asciiTheme="majorHAnsi" w:hAnsiTheme="majorHAnsi"/>
              </w:rPr>
              <w:t xml:space="preserve">their </w:t>
            </w:r>
            <w:r w:rsidRPr="00502E00">
              <w:rPr>
                <w:rFonts w:asciiTheme="majorHAnsi" w:hAnsiTheme="majorHAnsi"/>
              </w:rPr>
              <w:t>com</w:t>
            </w:r>
            <w:r w:rsidR="005C2471" w:rsidRPr="00502E00">
              <w:rPr>
                <w:rFonts w:asciiTheme="majorHAnsi" w:hAnsiTheme="majorHAnsi"/>
              </w:rPr>
              <w:t>munity</w:t>
            </w:r>
          </w:p>
          <w:p w14:paraId="17BA626C" w14:textId="77777777" w:rsidR="00D939C4" w:rsidRPr="00502E00" w:rsidRDefault="00D939C4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 w:rsidRPr="00502E00">
              <w:rPr>
                <w:rFonts w:asciiTheme="majorHAnsi" w:hAnsiTheme="majorHAnsi"/>
              </w:rPr>
              <w:t xml:space="preserve">Improved </w:t>
            </w:r>
            <w:r w:rsidR="003C46CF">
              <w:rPr>
                <w:rFonts w:asciiTheme="majorHAnsi" w:hAnsiTheme="majorHAnsi"/>
              </w:rPr>
              <w:t xml:space="preserve">technical application, </w:t>
            </w:r>
            <w:r w:rsidRPr="00502E00">
              <w:rPr>
                <w:rFonts w:asciiTheme="majorHAnsi" w:hAnsiTheme="majorHAnsi"/>
              </w:rPr>
              <w:t>counseling</w:t>
            </w:r>
            <w:r w:rsidR="003C46CF">
              <w:rPr>
                <w:rFonts w:asciiTheme="majorHAnsi" w:hAnsiTheme="majorHAnsi"/>
              </w:rPr>
              <w:t xml:space="preserve"> skills</w:t>
            </w:r>
            <w:r w:rsidRPr="00502E00">
              <w:rPr>
                <w:rFonts w:asciiTheme="majorHAnsi" w:hAnsiTheme="majorHAnsi"/>
              </w:rPr>
              <w:t xml:space="preserve"> and referral</w:t>
            </w:r>
            <w:r w:rsidR="003C46CF">
              <w:rPr>
                <w:rFonts w:asciiTheme="majorHAnsi" w:hAnsiTheme="majorHAnsi"/>
              </w:rPr>
              <w:t>s</w:t>
            </w:r>
            <w:r w:rsidRPr="00502E00">
              <w:rPr>
                <w:rFonts w:asciiTheme="majorHAnsi" w:hAnsiTheme="majorHAnsi"/>
              </w:rPr>
              <w:t xml:space="preserve"> at points of contact (</w:t>
            </w:r>
            <w:r w:rsidR="003F2A1A">
              <w:rPr>
                <w:rFonts w:asciiTheme="majorHAnsi" w:hAnsiTheme="majorHAnsi"/>
              </w:rPr>
              <w:t>district</w:t>
            </w:r>
            <w:r w:rsidR="004914DE">
              <w:rPr>
                <w:rFonts w:asciiTheme="majorHAnsi" w:hAnsiTheme="majorHAnsi"/>
              </w:rPr>
              <w:t xml:space="preserve"> vets, service </w:t>
            </w:r>
            <w:r w:rsidRPr="00502E00">
              <w:rPr>
                <w:rFonts w:asciiTheme="majorHAnsi" w:hAnsiTheme="majorHAnsi"/>
              </w:rPr>
              <w:t>providers</w:t>
            </w:r>
            <w:r w:rsidR="00FF2C1D" w:rsidRPr="00AF43CD">
              <w:rPr>
                <w:rFonts w:asciiTheme="majorHAnsi" w:hAnsiTheme="majorHAnsi"/>
              </w:rPr>
              <w:t xml:space="preserve">, </w:t>
            </w:r>
            <w:r w:rsidR="00210B5B" w:rsidRPr="00AF43CD">
              <w:rPr>
                <w:rFonts w:asciiTheme="majorHAnsi" w:hAnsiTheme="majorHAnsi"/>
              </w:rPr>
              <w:t>water council,</w:t>
            </w:r>
            <w:r w:rsidR="00210B5B" w:rsidRPr="00502E00">
              <w:rPr>
                <w:rFonts w:asciiTheme="majorHAnsi" w:hAnsiTheme="majorHAnsi"/>
              </w:rPr>
              <w:t xml:space="preserve"> ag extension workers</w:t>
            </w:r>
            <w:r w:rsidR="002276B7">
              <w:rPr>
                <w:rFonts w:asciiTheme="majorHAnsi" w:hAnsiTheme="majorHAnsi"/>
              </w:rPr>
              <w:t>, detail</w:t>
            </w:r>
            <w:r w:rsidR="002B0E16">
              <w:rPr>
                <w:rFonts w:asciiTheme="majorHAnsi" w:hAnsiTheme="majorHAnsi"/>
              </w:rPr>
              <w:t>ers</w:t>
            </w:r>
            <w:r w:rsidRPr="00502E00">
              <w:rPr>
                <w:rFonts w:asciiTheme="majorHAnsi" w:hAnsiTheme="majorHAnsi"/>
              </w:rPr>
              <w:t>), including use of job aids and availability of take-home materials</w:t>
            </w:r>
            <w:r w:rsidR="00210B5B" w:rsidRPr="00502E00">
              <w:rPr>
                <w:rFonts w:asciiTheme="majorHAnsi" w:hAnsiTheme="majorHAnsi"/>
              </w:rPr>
              <w:t xml:space="preserve"> and web-based materials</w:t>
            </w:r>
          </w:p>
          <w:p w14:paraId="645E754A" w14:textId="77777777" w:rsidR="003F2A1A" w:rsidRDefault="003F2A1A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 and regular meetings of Household Farmer Co-operatives and Poultry Farmer Associations at district-level to improve bio-security practices and business and marketing capabilities</w:t>
            </w:r>
          </w:p>
          <w:p w14:paraId="16C69098" w14:textId="77777777" w:rsidR="001A3E98" w:rsidRDefault="001A3E98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Conduct demonstrations and events in the market and other appropriate venues on “do-able” actions</w:t>
            </w:r>
          </w:p>
          <w:p w14:paraId="5AA5E298" w14:textId="77777777" w:rsidR="006E5CCD" w:rsidRDefault="00210B5B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 w:rsidRPr="00502E00">
              <w:rPr>
                <w:rFonts w:asciiTheme="majorHAnsi" w:hAnsiTheme="majorHAnsi"/>
              </w:rPr>
              <w:t>S</w:t>
            </w:r>
            <w:r w:rsidR="00513C10" w:rsidRPr="00502E00">
              <w:rPr>
                <w:rFonts w:asciiTheme="majorHAnsi" w:hAnsiTheme="majorHAnsi"/>
              </w:rPr>
              <w:t xml:space="preserve">ocial media: </w:t>
            </w:r>
            <w:r w:rsidR="001A3E98">
              <w:rPr>
                <w:rFonts w:asciiTheme="majorHAnsi" w:hAnsiTheme="majorHAnsi"/>
              </w:rPr>
              <w:t xml:space="preserve">bulletins and reminders on </w:t>
            </w:r>
            <w:r w:rsidR="004914DE">
              <w:rPr>
                <w:rFonts w:asciiTheme="majorHAnsi" w:hAnsiTheme="majorHAnsi"/>
              </w:rPr>
              <w:t xml:space="preserve">best practices in </w:t>
            </w:r>
            <w:r w:rsidR="006E5CCD">
              <w:rPr>
                <w:rFonts w:asciiTheme="majorHAnsi" w:hAnsiTheme="majorHAnsi"/>
              </w:rPr>
              <w:t xml:space="preserve">bio-security, </w:t>
            </w:r>
            <w:r w:rsidR="004914DE">
              <w:rPr>
                <w:rFonts w:asciiTheme="majorHAnsi" w:hAnsiTheme="majorHAnsi"/>
              </w:rPr>
              <w:t>animal husbandry, hygiene and sa</w:t>
            </w:r>
            <w:r w:rsidR="006E5CCD">
              <w:rPr>
                <w:rFonts w:asciiTheme="majorHAnsi" w:hAnsiTheme="majorHAnsi"/>
              </w:rPr>
              <w:t>nitation, slaughter, transport</w:t>
            </w:r>
            <w:r w:rsidR="001A3E98">
              <w:rPr>
                <w:rFonts w:asciiTheme="majorHAnsi" w:hAnsiTheme="majorHAnsi"/>
              </w:rPr>
              <w:t>, share stories and up-dates</w:t>
            </w:r>
          </w:p>
          <w:p w14:paraId="28F2D715" w14:textId="77777777" w:rsidR="00513C10" w:rsidRPr="00502E00" w:rsidRDefault="006E5CCD" w:rsidP="00D939C4">
            <w:pPr>
              <w:spacing w:before="240"/>
              <w:ind w:left="-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4914DE">
              <w:rPr>
                <w:rFonts w:asciiTheme="majorHAnsi" w:hAnsiTheme="majorHAnsi"/>
              </w:rPr>
              <w:t>ender</w:t>
            </w:r>
            <w:r>
              <w:rPr>
                <w:rFonts w:asciiTheme="majorHAnsi" w:hAnsiTheme="majorHAnsi"/>
              </w:rPr>
              <w:t>-engagement</w:t>
            </w:r>
            <w:r w:rsidR="00210B5B" w:rsidRPr="00502E00">
              <w:rPr>
                <w:rFonts w:asciiTheme="majorHAnsi" w:hAnsiTheme="majorHAnsi"/>
              </w:rPr>
              <w:t xml:space="preserve"> </w:t>
            </w:r>
          </w:p>
          <w:p w14:paraId="07320FC2" w14:textId="77777777" w:rsidR="00D939C4" w:rsidRPr="00502E00" w:rsidRDefault="00513C10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2E00">
              <w:rPr>
                <w:rFonts w:asciiTheme="majorHAnsi" w:hAnsiTheme="majorHAnsi"/>
                <w:sz w:val="22"/>
                <w:szCs w:val="22"/>
              </w:rPr>
              <w:t>Orientation of</w:t>
            </w:r>
            <w:r w:rsidR="00D939C4" w:rsidRPr="00502E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02E00">
              <w:rPr>
                <w:rFonts w:asciiTheme="majorHAnsi" w:hAnsiTheme="majorHAnsi"/>
                <w:sz w:val="22"/>
                <w:szCs w:val="22"/>
              </w:rPr>
              <w:t>j</w:t>
            </w:r>
            <w:r w:rsidR="00D939C4" w:rsidRPr="00502E00">
              <w:rPr>
                <w:rFonts w:asciiTheme="majorHAnsi" w:hAnsiTheme="majorHAnsi"/>
                <w:sz w:val="22"/>
                <w:szCs w:val="22"/>
              </w:rPr>
              <w:t>ournalists</w:t>
            </w:r>
            <w:r w:rsidRPr="00502E00">
              <w:rPr>
                <w:rFonts w:asciiTheme="majorHAnsi" w:hAnsiTheme="majorHAnsi"/>
                <w:sz w:val="22"/>
                <w:szCs w:val="22"/>
              </w:rPr>
              <w:t xml:space="preserve"> and social media (bloggers, twitter)</w:t>
            </w:r>
            <w:r w:rsidR="00D939C4" w:rsidRPr="00502E0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69331C3" w14:textId="77777777" w:rsidR="00D939C4" w:rsidRPr="00502E00" w:rsidRDefault="00D939C4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7E8C6BA" w14:textId="77777777" w:rsidR="00D939C4" w:rsidRDefault="00D939C4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2E00">
              <w:rPr>
                <w:rFonts w:asciiTheme="majorHAnsi" w:hAnsiTheme="majorHAnsi"/>
                <w:sz w:val="22"/>
                <w:szCs w:val="22"/>
              </w:rPr>
              <w:t>Development of SMS mobile platform for information sharing</w:t>
            </w:r>
            <w:r w:rsidR="001A3E98">
              <w:rPr>
                <w:rFonts w:asciiTheme="majorHAnsi" w:hAnsiTheme="majorHAnsi"/>
                <w:sz w:val="22"/>
                <w:szCs w:val="22"/>
              </w:rPr>
              <w:t xml:space="preserve"> and reporting</w:t>
            </w:r>
          </w:p>
          <w:p w14:paraId="381CB2F3" w14:textId="77777777" w:rsidR="00966DAA" w:rsidRDefault="00966DAA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009E4FA" w14:textId="77777777" w:rsidR="00966DAA" w:rsidRPr="00502E00" w:rsidRDefault="00966DAA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66DAA">
              <w:rPr>
                <w:rFonts w:asciiTheme="majorHAnsi" w:hAnsiTheme="majorHAnsi"/>
                <w:sz w:val="22"/>
                <w:szCs w:val="22"/>
              </w:rPr>
              <w:t>Development of social impact game, i.e., gender, animal husbandry, bio-security,  water/ sanitation and hygiene</w:t>
            </w:r>
          </w:p>
          <w:p w14:paraId="56A21659" w14:textId="77777777" w:rsidR="005C2471" w:rsidRPr="00502E00" w:rsidRDefault="005C2471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234031C5" w14:textId="77777777" w:rsidR="00B73EF2" w:rsidRPr="00502E00" w:rsidRDefault="00B73EF2" w:rsidP="00325D01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Renew</w:t>
            </w:r>
            <w:r w:rsidR="00325D01">
              <w:rPr>
                <w:rFonts w:asciiTheme="majorHAnsi" w:hAnsiTheme="majorHAnsi"/>
                <w:sz w:val="22"/>
                <w:szCs w:val="22"/>
              </w:rPr>
              <w:t>al of Certification Program</w:t>
            </w:r>
          </w:p>
        </w:tc>
        <w:tc>
          <w:tcPr>
            <w:tcW w:w="3330" w:type="dxa"/>
          </w:tcPr>
          <w:p w14:paraId="70C21972" w14:textId="77777777" w:rsidR="007E1695" w:rsidRDefault="007E1695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Research results applied to material and message development</w:t>
            </w:r>
          </w:p>
          <w:p w14:paraId="6157242C" w14:textId="77777777" w:rsidR="006E5CCD" w:rsidRDefault="001462F8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Selected </w:t>
            </w:r>
            <w:r w:rsidR="006E5CCD">
              <w:rPr>
                <w:rFonts w:asciiTheme="majorHAnsi" w:hAnsiTheme="majorHAnsi"/>
                <w:sz w:val="22"/>
                <w:szCs w:val="22"/>
              </w:rPr>
              <w:t xml:space="preserve">team of full-time CAHO, Ag Extension, and Field Epidemiologists in two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districts in two </w:t>
            </w:r>
            <w:r w:rsidR="006E5CCD">
              <w:rPr>
                <w:rFonts w:asciiTheme="majorHAnsi" w:hAnsiTheme="majorHAnsi"/>
                <w:sz w:val="22"/>
                <w:szCs w:val="22"/>
              </w:rPr>
              <w:t xml:space="preserve">governorates to implement </w:t>
            </w:r>
          </w:p>
          <w:p w14:paraId="67138C44" w14:textId="77777777" w:rsidR="00D939C4" w:rsidRPr="00ED40F6" w:rsidRDefault="00CA2CB5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CAHO</w:t>
            </w:r>
            <w:r w:rsidR="001B0FB6">
              <w:rPr>
                <w:rFonts w:asciiTheme="majorHAnsi" w:hAnsiTheme="majorHAnsi"/>
                <w:sz w:val="22"/>
                <w:szCs w:val="22"/>
              </w:rPr>
              <w:t>, Ag Extension workers, CHW</w:t>
            </w:r>
            <w:r w:rsidR="00D939C4" w:rsidRPr="00ED40F6">
              <w:rPr>
                <w:rFonts w:asciiTheme="majorHAnsi" w:hAnsiTheme="majorHAnsi"/>
                <w:sz w:val="22"/>
                <w:szCs w:val="22"/>
              </w:rPr>
              <w:t>’s</w:t>
            </w:r>
            <w:r w:rsidR="001B0FB6">
              <w:rPr>
                <w:rFonts w:asciiTheme="majorHAnsi" w:hAnsiTheme="majorHAnsi"/>
                <w:sz w:val="22"/>
                <w:szCs w:val="22"/>
              </w:rPr>
              <w:t>, peers, educators</w:t>
            </w:r>
            <w:r w:rsidR="00726055">
              <w:rPr>
                <w:rFonts w:asciiTheme="majorHAnsi" w:hAnsiTheme="majorHAnsi"/>
                <w:sz w:val="22"/>
                <w:szCs w:val="22"/>
              </w:rPr>
              <w:t>, service providers</w:t>
            </w:r>
            <w:r w:rsidR="00D939C4" w:rsidRPr="00ED40F6">
              <w:rPr>
                <w:rFonts w:asciiTheme="majorHAnsi" w:hAnsiTheme="majorHAnsi"/>
                <w:sz w:val="22"/>
                <w:szCs w:val="22"/>
              </w:rPr>
              <w:t xml:space="preserve"> have been trained</w:t>
            </w:r>
            <w:r w:rsidR="001B0FB6">
              <w:rPr>
                <w:rFonts w:asciiTheme="majorHAnsi" w:hAnsiTheme="majorHAnsi"/>
                <w:sz w:val="22"/>
                <w:szCs w:val="22"/>
              </w:rPr>
              <w:t xml:space="preserve"> in IPC</w:t>
            </w:r>
            <w:r w:rsidR="002276B7">
              <w:rPr>
                <w:rFonts w:asciiTheme="majorHAnsi" w:hAnsiTheme="majorHAnsi"/>
                <w:sz w:val="22"/>
                <w:szCs w:val="22"/>
              </w:rPr>
              <w:t xml:space="preserve"> and epidemiology of virus,</w:t>
            </w:r>
            <w:r w:rsidR="00D939C4" w:rsidRPr="00ED40F6">
              <w:rPr>
                <w:rFonts w:asciiTheme="majorHAnsi" w:hAnsiTheme="majorHAnsi"/>
                <w:sz w:val="22"/>
                <w:szCs w:val="22"/>
              </w:rPr>
              <w:t xml:space="preserve"> and provided with </w:t>
            </w:r>
            <w:r w:rsidR="002276B7">
              <w:rPr>
                <w:rFonts w:asciiTheme="majorHAnsi" w:hAnsiTheme="majorHAnsi"/>
                <w:sz w:val="22"/>
                <w:szCs w:val="22"/>
              </w:rPr>
              <w:t xml:space="preserve">necessary skills, </w:t>
            </w:r>
            <w:r w:rsidR="00D939C4" w:rsidRPr="00ED40F6">
              <w:rPr>
                <w:rFonts w:asciiTheme="majorHAnsi" w:hAnsiTheme="majorHAnsi"/>
                <w:sz w:val="22"/>
                <w:szCs w:val="22"/>
              </w:rPr>
              <w:t>materials</w:t>
            </w:r>
            <w:r w:rsidR="00397D0F" w:rsidRPr="00ED40F6">
              <w:rPr>
                <w:rFonts w:asciiTheme="majorHAnsi" w:hAnsiTheme="majorHAnsi"/>
                <w:sz w:val="22"/>
                <w:szCs w:val="22"/>
              </w:rPr>
              <w:t xml:space="preserve"> (print and digital)</w:t>
            </w:r>
            <w:r w:rsidR="002276B7">
              <w:rPr>
                <w:rFonts w:asciiTheme="majorHAnsi" w:hAnsiTheme="majorHAnsi"/>
                <w:sz w:val="22"/>
                <w:szCs w:val="22"/>
              </w:rPr>
              <w:t xml:space="preserve"> and specific</w:t>
            </w:r>
            <w:r w:rsidR="005C2471" w:rsidRPr="00ED40F6">
              <w:rPr>
                <w:rFonts w:asciiTheme="majorHAnsi" w:hAnsiTheme="majorHAnsi"/>
                <w:sz w:val="22"/>
                <w:szCs w:val="22"/>
              </w:rPr>
              <w:t xml:space="preserve"> messages</w:t>
            </w:r>
          </w:p>
          <w:p w14:paraId="73F8F633" w14:textId="77777777" w:rsidR="001462F8" w:rsidRDefault="001462F8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Coordination between CHW and CAHO and vets</w:t>
            </w:r>
          </w:p>
          <w:p w14:paraId="3109F924" w14:textId="77777777" w:rsidR="00D939C4" w:rsidRPr="00ED40F6" w:rsidRDefault="00D939C4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>Materials (type and quantities) distributed through each of these channels and points of distribution</w:t>
            </w:r>
          </w:p>
          <w:p w14:paraId="66A7A23B" w14:textId="77777777" w:rsidR="00D939C4" w:rsidRPr="00ED40F6" w:rsidRDefault="00D939C4" w:rsidP="00D939C4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 xml:space="preserve">Different distribution points that have been enhanced through training and provision of materials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lastRenderedPageBreak/>
              <w:t>where individuals can access information</w:t>
            </w:r>
            <w:r w:rsidR="005C2471" w:rsidRPr="00ED40F6">
              <w:rPr>
                <w:rFonts w:asciiTheme="majorHAnsi" w:hAnsiTheme="majorHAnsi"/>
                <w:sz w:val="22"/>
                <w:szCs w:val="22"/>
              </w:rPr>
              <w:t xml:space="preserve"> (web-based, apps, mobile platform, low-literacy)</w:t>
            </w:r>
          </w:p>
          <w:p w14:paraId="4807AE90" w14:textId="77777777" w:rsidR="00D939C4" w:rsidRDefault="00D939C4" w:rsidP="00FF2C1D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 xml:space="preserve">Press coverage and amount of broadcast time for key </w:t>
            </w:r>
            <w:r w:rsidR="004914DE">
              <w:rPr>
                <w:rFonts w:asciiTheme="majorHAnsi" w:hAnsiTheme="majorHAnsi"/>
                <w:sz w:val="22"/>
                <w:szCs w:val="22"/>
              </w:rPr>
              <w:t>prevention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messages</w:t>
            </w:r>
          </w:p>
          <w:p w14:paraId="69C0B130" w14:textId="77777777" w:rsidR="00B73EF2" w:rsidRDefault="00B73EF2" w:rsidP="00FF2C1D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1 of Certificates of Excellence to Small Poultry Farmers</w:t>
            </w:r>
          </w:p>
          <w:p w14:paraId="205A6757" w14:textId="77777777" w:rsidR="00B73EF2" w:rsidRDefault="006E5CCD" w:rsidP="003F2A1A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Associations sales reports</w:t>
            </w:r>
          </w:p>
          <w:p w14:paraId="473B3378" w14:textId="77777777" w:rsidR="00D1032F" w:rsidRPr="00ED40F6" w:rsidRDefault="00D1032F" w:rsidP="003F2A1A">
            <w:pPr>
              <w:pStyle w:val="BodyText2"/>
              <w:spacing w:before="2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Application of best practices by Household and Sector 3 Farmers through their organization</w:t>
            </w:r>
          </w:p>
        </w:tc>
      </w:tr>
    </w:tbl>
    <w:p w14:paraId="3A5865BE" w14:textId="77777777" w:rsidR="00117D60" w:rsidRDefault="00117D60">
      <w:pPr>
        <w:rPr>
          <w:rFonts w:asciiTheme="majorHAnsi" w:hAnsiTheme="majorHAnsi"/>
        </w:rPr>
      </w:pPr>
    </w:p>
    <w:p w14:paraId="6C440AD4" w14:textId="77777777" w:rsidR="00D939C4" w:rsidRPr="00ED40F6" w:rsidRDefault="00D103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pPr w:leftFromText="180" w:rightFromText="180" w:vertAnchor="text" w:horzAnchor="page" w:tblpX="1189" w:tblpY="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37"/>
        <w:gridCol w:w="2571"/>
        <w:gridCol w:w="3600"/>
        <w:gridCol w:w="3330"/>
        <w:gridCol w:w="3510"/>
      </w:tblGrid>
      <w:tr w:rsidR="00D939C4" w:rsidRPr="00ED40F6" w14:paraId="39D1A792" w14:textId="77777777" w:rsidTr="005203A4">
        <w:trPr>
          <w:trHeight w:val="710"/>
        </w:trPr>
        <w:tc>
          <w:tcPr>
            <w:tcW w:w="2937" w:type="dxa"/>
            <w:shd w:val="clear" w:color="auto" w:fill="EEECE1" w:themeFill="background2"/>
          </w:tcPr>
          <w:p w14:paraId="09605AEF" w14:textId="77777777" w:rsidR="00D939C4" w:rsidRPr="009619AE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508D364D" w14:textId="77777777" w:rsidR="00D939C4" w:rsidRPr="009619AE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619AE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Audiences</w:t>
            </w:r>
          </w:p>
        </w:tc>
        <w:tc>
          <w:tcPr>
            <w:tcW w:w="2571" w:type="dxa"/>
            <w:shd w:val="clear" w:color="auto" w:fill="EEECE1" w:themeFill="background2"/>
          </w:tcPr>
          <w:p w14:paraId="5468F9A5" w14:textId="77777777" w:rsidR="00D939C4" w:rsidRPr="009619AE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5A3E0854" w14:textId="77777777" w:rsidR="00D939C4" w:rsidRPr="009619AE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619AE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Behaviors</w:t>
            </w:r>
          </w:p>
        </w:tc>
        <w:tc>
          <w:tcPr>
            <w:tcW w:w="3600" w:type="dxa"/>
            <w:shd w:val="clear" w:color="auto" w:fill="EEECE1" w:themeFill="background2"/>
          </w:tcPr>
          <w:p w14:paraId="18D2731B" w14:textId="77777777" w:rsidR="00D939C4" w:rsidRPr="009619AE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5C969E8F" w14:textId="77777777" w:rsidR="00D939C4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619AE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Strategies</w:t>
            </w:r>
          </w:p>
          <w:p w14:paraId="194DC64B" w14:textId="77777777" w:rsidR="009619AE" w:rsidRPr="009619AE" w:rsidRDefault="009619AE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Evidence-based</w:t>
            </w:r>
          </w:p>
        </w:tc>
        <w:tc>
          <w:tcPr>
            <w:tcW w:w="3330" w:type="dxa"/>
            <w:shd w:val="clear" w:color="auto" w:fill="EEECE1" w:themeFill="background2"/>
          </w:tcPr>
          <w:p w14:paraId="57BCE5C4" w14:textId="77777777" w:rsidR="00D939C4" w:rsidRPr="009619AE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04C764BA" w14:textId="77777777" w:rsidR="00D939C4" w:rsidRPr="009619AE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619AE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Activities</w:t>
            </w:r>
          </w:p>
        </w:tc>
        <w:tc>
          <w:tcPr>
            <w:tcW w:w="3510" w:type="dxa"/>
            <w:shd w:val="clear" w:color="auto" w:fill="EEECE1" w:themeFill="background2"/>
          </w:tcPr>
          <w:p w14:paraId="706FE2D9" w14:textId="77777777" w:rsidR="00D939C4" w:rsidRPr="009619AE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0F5E9047" w14:textId="77777777" w:rsidR="00D939C4" w:rsidRPr="009619AE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619AE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Indicators/ Results</w:t>
            </w:r>
          </w:p>
        </w:tc>
      </w:tr>
      <w:tr w:rsidR="00C67142" w:rsidRPr="00ED40F6" w14:paraId="5164C00A" w14:textId="77777777" w:rsidTr="005203A4">
        <w:trPr>
          <w:trHeight w:val="3617"/>
        </w:trPr>
        <w:tc>
          <w:tcPr>
            <w:tcW w:w="2937" w:type="dxa"/>
            <w:tcBorders>
              <w:bottom w:val="single" w:sz="4" w:space="0" w:color="auto"/>
            </w:tcBorders>
          </w:tcPr>
          <w:p w14:paraId="3B165339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 w:rsidRPr="00ED40F6">
              <w:rPr>
                <w:rFonts w:asciiTheme="majorHAnsi" w:hAnsiTheme="majorHAnsi" w:cs="Tahoma"/>
                <w:b/>
              </w:rPr>
              <w:t>Secondary Audiences</w:t>
            </w:r>
            <w:r>
              <w:rPr>
                <w:rFonts w:asciiTheme="majorHAnsi" w:hAnsiTheme="majorHAnsi" w:cs="Tahoma"/>
                <w:b/>
              </w:rPr>
              <w:t>*</w:t>
            </w:r>
          </w:p>
          <w:p w14:paraId="62837A9C" w14:textId="77777777" w:rsidR="00C67142" w:rsidRPr="005203A4" w:rsidRDefault="00C67142" w:rsidP="00C67142">
            <w:pPr>
              <w:spacing w:before="240" w:after="0"/>
              <w:rPr>
                <w:rFonts w:asciiTheme="majorHAnsi" w:hAnsiTheme="majorHAnsi" w:cs="Tahoma"/>
                <w:u w:val="single"/>
              </w:rPr>
            </w:pPr>
            <w:r w:rsidRPr="005203A4">
              <w:rPr>
                <w:rFonts w:asciiTheme="majorHAnsi" w:hAnsiTheme="majorHAnsi" w:cs="Tahoma"/>
                <w:u w:val="single"/>
              </w:rPr>
              <w:t>Peers</w:t>
            </w:r>
            <w:r>
              <w:rPr>
                <w:rFonts w:asciiTheme="majorHAnsi" w:hAnsiTheme="majorHAnsi" w:cs="Tahoma"/>
                <w:u w:val="single"/>
              </w:rPr>
              <w:t>: Household and Sector 3 Farmers</w:t>
            </w:r>
          </w:p>
          <w:p w14:paraId="6903A8C2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Household farmers: other household farmers and family members following best practices</w:t>
            </w:r>
          </w:p>
          <w:p w14:paraId="4C6DFE81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 w:rsidRPr="005203A4">
              <w:rPr>
                <w:rFonts w:asciiTheme="majorHAnsi" w:hAnsiTheme="majorHAnsi" w:cs="Tahoma"/>
                <w:u w:val="single"/>
              </w:rPr>
              <w:t>Sector 3 Farmers</w:t>
            </w:r>
          </w:p>
          <w:p w14:paraId="32C98783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Other Sector 3 farmers following best practices, absence of virus</w:t>
            </w:r>
          </w:p>
          <w:p w14:paraId="78606E99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 w:rsidRPr="005203A4">
              <w:rPr>
                <w:rFonts w:asciiTheme="majorHAnsi" w:hAnsiTheme="majorHAnsi" w:cs="Tahoma"/>
                <w:u w:val="single"/>
              </w:rPr>
              <w:t>Front-line workers</w:t>
            </w:r>
            <w:r>
              <w:rPr>
                <w:rFonts w:asciiTheme="majorHAnsi" w:hAnsiTheme="majorHAnsi" w:cs="Tahoma"/>
              </w:rPr>
              <w:t xml:space="preserve"> </w:t>
            </w:r>
          </w:p>
          <w:p w14:paraId="267FE4C3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Public and private veterinarians, CAHO, Ag Extension Workers, Field Epidemiologists, Community Health Workers </w:t>
            </w:r>
          </w:p>
          <w:p w14:paraId="1377C603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 w:rsidRPr="00ED40F6">
              <w:rPr>
                <w:rFonts w:asciiTheme="majorHAnsi" w:hAnsiTheme="majorHAnsi" w:cs="Tahoma"/>
                <w:b/>
              </w:rPr>
              <w:t>Influencers, gatekeepers, providers, local and district officials</w:t>
            </w:r>
            <w:r w:rsidRPr="00ED40F6">
              <w:rPr>
                <w:rFonts w:asciiTheme="majorHAnsi" w:hAnsiTheme="majorHAnsi" w:cs="Tahoma"/>
              </w:rPr>
              <w:t xml:space="preserve">.  </w:t>
            </w:r>
            <w:r>
              <w:rPr>
                <w:rFonts w:asciiTheme="majorHAnsi" w:hAnsiTheme="majorHAnsi" w:cs="Tahoma"/>
              </w:rPr>
              <w:t>Multi-sectoral</w:t>
            </w:r>
          </w:p>
          <w:p w14:paraId="74F42B44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Educators, service providers, business sector, trade and </w:t>
            </w:r>
            <w:r>
              <w:rPr>
                <w:rFonts w:asciiTheme="majorHAnsi" w:hAnsiTheme="majorHAnsi" w:cs="Tahoma"/>
              </w:rPr>
              <w:lastRenderedPageBreak/>
              <w:t>commerce, media, water and sanitation managers, market owners, food service, private sector</w:t>
            </w:r>
          </w:p>
          <w:p w14:paraId="562CC929" w14:textId="77777777" w:rsidR="00C67142" w:rsidRDefault="00C67142" w:rsidP="00C67142">
            <w:pPr>
              <w:spacing w:before="240" w:after="0"/>
              <w:rPr>
                <w:rFonts w:asciiTheme="majorHAnsi" w:hAnsiTheme="majorHAnsi" w:cs="Tahoma"/>
                <w:u w:val="single"/>
              </w:rPr>
            </w:pPr>
            <w:r w:rsidRPr="005203A4">
              <w:rPr>
                <w:rFonts w:asciiTheme="majorHAnsi" w:hAnsiTheme="majorHAnsi" w:cs="Tahoma"/>
                <w:u w:val="single"/>
              </w:rPr>
              <w:t>Media</w:t>
            </w:r>
            <w:r>
              <w:rPr>
                <w:rFonts w:asciiTheme="majorHAnsi" w:hAnsiTheme="majorHAnsi" w:cs="Tahoma"/>
                <w:u w:val="single"/>
              </w:rPr>
              <w:t xml:space="preserve"> </w:t>
            </w:r>
            <w:r w:rsidRPr="000F72CB">
              <w:rPr>
                <w:rFonts w:asciiTheme="majorHAnsi" w:hAnsiTheme="majorHAnsi" w:cs="Tahoma"/>
              </w:rPr>
              <w:t>(domestic and international)</w:t>
            </w:r>
          </w:p>
          <w:p w14:paraId="0F2E14AC" w14:textId="77777777" w:rsidR="00C67142" w:rsidRPr="000F72CB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 w:rsidRPr="000F72CB">
              <w:rPr>
                <w:rFonts w:asciiTheme="majorHAnsi" w:hAnsiTheme="majorHAnsi" w:cs="Tahoma"/>
              </w:rPr>
              <w:t>Traditional media and social media</w:t>
            </w:r>
          </w:p>
          <w:p w14:paraId="75DBB7BD" w14:textId="77777777" w:rsidR="00C67142" w:rsidRPr="00ED40F6" w:rsidRDefault="00C67142" w:rsidP="00C67142">
            <w:pPr>
              <w:spacing w:before="240"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*Individuals that</w:t>
            </w:r>
            <w:r w:rsidRPr="00ED40F6">
              <w:rPr>
                <w:rFonts w:asciiTheme="majorHAnsi" w:hAnsiTheme="majorHAnsi" w:cs="Tahoma"/>
              </w:rPr>
              <w:t xml:space="preserve"> can influence the primary audience through</w:t>
            </w:r>
            <w:r>
              <w:rPr>
                <w:rFonts w:asciiTheme="majorHAnsi" w:hAnsiTheme="majorHAnsi" w:cs="Tahoma"/>
              </w:rPr>
              <w:t xml:space="preserve"> technical guidance,</w:t>
            </w:r>
            <w:r w:rsidRPr="00ED40F6">
              <w:rPr>
                <w:rFonts w:asciiTheme="majorHAnsi" w:hAnsiTheme="majorHAnsi" w:cs="Tahoma"/>
              </w:rPr>
              <w:t xml:space="preserve"> interpersonal communication and supportive action</w:t>
            </w:r>
            <w:r>
              <w:rPr>
                <w:rFonts w:asciiTheme="majorHAnsi" w:hAnsiTheme="majorHAnsi" w:cs="Tahoma"/>
              </w:rPr>
              <w:t xml:space="preserve"> such as demonstrations, counseling.</w:t>
            </w:r>
            <w:r w:rsidRPr="00ED40F6">
              <w:rPr>
                <w:rFonts w:asciiTheme="majorHAnsi" w:hAnsiTheme="majorHAnsi" w:cs="Tahoma"/>
              </w:rPr>
              <w:t xml:space="preserve">   </w:t>
            </w:r>
          </w:p>
          <w:p w14:paraId="0924C2C7" w14:textId="77777777" w:rsidR="00C67142" w:rsidRPr="00ED40F6" w:rsidRDefault="00C67142" w:rsidP="00C67142">
            <w:pPr>
              <w:spacing w:before="24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6250FC2C" w14:textId="77777777" w:rsidR="00C67142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Key Behaviors</w:t>
            </w:r>
            <w:r w:rsidRPr="00ED40F6">
              <w:rPr>
                <w:rFonts w:asciiTheme="majorHAnsi" w:hAnsiTheme="majorHAnsi" w:cs="Tahoma"/>
              </w:rPr>
              <w:t xml:space="preserve"> </w:t>
            </w:r>
          </w:p>
          <w:p w14:paraId="57E70072" w14:textId="77777777" w:rsidR="00C67142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</w:t>
            </w:r>
            <w:r w:rsidRPr="00ED40F6">
              <w:rPr>
                <w:rFonts w:asciiTheme="majorHAnsi" w:hAnsiTheme="majorHAnsi" w:cs="Tahoma"/>
              </w:rPr>
              <w:t>erve as conduits of</w:t>
            </w:r>
            <w:r>
              <w:rPr>
                <w:rFonts w:asciiTheme="majorHAnsi" w:hAnsiTheme="majorHAnsi" w:cs="Tahoma"/>
              </w:rPr>
              <w:t xml:space="preserve"> correct</w:t>
            </w:r>
            <w:r w:rsidRPr="00ED40F6">
              <w:rPr>
                <w:rFonts w:asciiTheme="majorHAnsi" w:hAnsiTheme="majorHAnsi" w:cs="Tahoma"/>
              </w:rPr>
              <w:t xml:space="preserve"> information on </w:t>
            </w:r>
            <w:r>
              <w:rPr>
                <w:rFonts w:asciiTheme="majorHAnsi" w:hAnsiTheme="majorHAnsi" w:cs="Tahoma"/>
              </w:rPr>
              <w:t>good animal husbandry and biosecurity</w:t>
            </w:r>
          </w:p>
          <w:p w14:paraId="5408F4CC" w14:textId="77777777" w:rsidR="00C67142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Good counseling and interpersonal skills and technical skills for interacting with target audiences</w:t>
            </w:r>
          </w:p>
          <w:p w14:paraId="76A418B6" w14:textId="77777777" w:rsidR="00C67142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Introduce and facilitate correct information on preventative behaviors through credible media and information outlets</w:t>
            </w:r>
          </w:p>
          <w:p w14:paraId="1054FFD2" w14:textId="77777777" w:rsidR="00C67142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Incorporate</w:t>
            </w:r>
            <w:r w:rsidRPr="00ED40F6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>best practices into schools, workplace, clubs, organizations on animal husbandry, food-security, bio-security, hygiene, waste management</w:t>
            </w:r>
          </w:p>
          <w:p w14:paraId="27E6DEF3" w14:textId="77777777" w:rsidR="00C67142" w:rsidRPr="00ED40F6" w:rsidRDefault="00C67142" w:rsidP="00C67142">
            <w:pPr>
              <w:spacing w:before="240"/>
              <w:rPr>
                <w:rFonts w:asciiTheme="majorHAnsi" w:hAnsiTheme="majorHAnsi" w:cs="Tahoma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F03EAF0" w14:textId="77777777" w:rsidR="00C67142" w:rsidRPr="009619AE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i/>
                <w:sz w:val="22"/>
                <w:szCs w:val="22"/>
              </w:rPr>
            </w:pPr>
            <w:r w:rsidRPr="009619AE">
              <w:rPr>
                <w:rFonts w:asciiTheme="majorHAnsi" w:eastAsia="MS Mincho" w:hAnsiTheme="majorHAnsi"/>
                <w:i/>
                <w:sz w:val="22"/>
                <w:szCs w:val="22"/>
              </w:rPr>
              <w:t xml:space="preserve">Based on </w:t>
            </w:r>
            <w:r w:rsidRPr="009619AE">
              <w:rPr>
                <w:rFonts w:asciiTheme="majorHAnsi" w:eastAsia="MS Mincho" w:hAnsiTheme="majorHAnsi"/>
                <w:i/>
                <w:sz w:val="22"/>
                <w:szCs w:val="22"/>
                <w:u w:val="single"/>
              </w:rPr>
              <w:t>research</w:t>
            </w:r>
            <w:r w:rsidRPr="009619AE">
              <w:rPr>
                <w:rFonts w:asciiTheme="majorHAnsi" w:eastAsia="MS Mincho" w:hAnsiTheme="majorHAnsi"/>
                <w:i/>
                <w:sz w:val="22"/>
                <w:szCs w:val="22"/>
              </w:rPr>
              <w:t xml:space="preserve"> and assessments</w:t>
            </w:r>
          </w:p>
          <w:p w14:paraId="3458F126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5328113A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Provide </w:t>
            </w: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training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in counselling and interpersonal communication and support to initiate, encourage and sustain 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good animal husbandry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 among the primary audience</w:t>
            </w:r>
          </w:p>
          <w:p w14:paraId="4329B06B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3161C440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>Provide t</w:t>
            </w: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 xml:space="preserve">raining 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and support to providers, gatekeepers and community leaders to initiate and sustain community-wide action.  </w:t>
            </w:r>
          </w:p>
          <w:p w14:paraId="0EB29AC1" w14:textId="77777777" w:rsidR="007E1695" w:rsidRDefault="007E1695" w:rsidP="005A1E28">
            <w:pPr>
              <w:spacing w:before="240"/>
              <w:rPr>
                <w:rFonts w:asciiTheme="majorHAnsi" w:hAnsiTheme="majorHAnsi"/>
              </w:rPr>
            </w:pPr>
            <w:r w:rsidRPr="006E5CCD">
              <w:rPr>
                <w:rFonts w:asciiTheme="majorHAnsi" w:hAnsiTheme="majorHAnsi"/>
              </w:rPr>
              <w:t>Participatory Action Research (PAR) in two cities in two governorates</w:t>
            </w:r>
            <w:r>
              <w:rPr>
                <w:rFonts w:asciiTheme="majorHAnsi" w:hAnsiTheme="majorHAnsi"/>
              </w:rPr>
              <w:t xml:space="preserve"> among officials and institutions</w:t>
            </w:r>
          </w:p>
          <w:p w14:paraId="74E786DF" w14:textId="77777777" w:rsidR="007E1695" w:rsidRPr="006E5CCD" w:rsidRDefault="007E1695" w:rsidP="007E1695">
            <w:pPr>
              <w:spacing w:before="240"/>
              <w:ind w:left="-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Geographic Information Systems (GIS) to map Sector 3 Farms, first responders, markets, and transportation routes</w:t>
            </w:r>
          </w:p>
          <w:p w14:paraId="712E1205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Key behavio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rs reflected in </w:t>
            </w: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messages</w:t>
            </w:r>
          </w:p>
          <w:p w14:paraId="0F763125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44481E80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0422CA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Capacity building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of influentials</w:t>
            </w:r>
          </w:p>
          <w:p w14:paraId="1DC6E7F9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72BDFC44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Counselling cards (print and electronic), 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social impact games, capacity building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and communication </w:t>
            </w: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materials</w:t>
            </w:r>
          </w:p>
          <w:p w14:paraId="7D83C179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42A23A10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Social media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for reporting and being 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lastRenderedPageBreak/>
              <w:t>kept up to date – technology and access to up-to-date information</w:t>
            </w:r>
          </w:p>
          <w:p w14:paraId="649A626F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11BF2860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FB440F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Public relations</w:t>
            </w:r>
            <w:r w:rsidRPr="00FB440F">
              <w:rPr>
                <w:rFonts w:asciiTheme="majorHAnsi" w:eastAsia="MS Mincho" w:hAnsiTheme="majorHAnsi"/>
                <w:sz w:val="22"/>
                <w:szCs w:val="22"/>
              </w:rPr>
              <w:t xml:space="preserve"> to heighten awareness and create an enabling environment </w:t>
            </w:r>
            <w:r w:rsidR="002E27B2">
              <w:rPr>
                <w:rFonts w:asciiTheme="majorHAnsi" w:eastAsia="MS Mincho" w:hAnsiTheme="majorHAnsi"/>
                <w:sz w:val="22"/>
                <w:szCs w:val="22"/>
              </w:rPr>
              <w:t xml:space="preserve">to support the social mobilization </w:t>
            </w:r>
          </w:p>
          <w:p w14:paraId="6D7C9B80" w14:textId="77777777" w:rsidR="002E27B2" w:rsidRPr="00ED40F6" w:rsidRDefault="002E27B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60667948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Advocacy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</w:t>
            </w:r>
            <w:r w:rsidR="002E27B2">
              <w:rPr>
                <w:rFonts w:asciiTheme="majorHAnsi" w:eastAsia="MS Mincho" w:hAnsiTheme="majorHAnsi"/>
                <w:sz w:val="22"/>
                <w:szCs w:val="22"/>
              </w:rPr>
              <w:t xml:space="preserve">to engage gatekeepers, influentials, business and 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>government officials to support training and activities</w:t>
            </w:r>
          </w:p>
          <w:p w14:paraId="56479BB1" w14:textId="77777777" w:rsidR="00C67142" w:rsidRPr="00ED40F6" w:rsidRDefault="00C67142" w:rsidP="00C67142">
            <w:pPr>
              <w:spacing w:before="240"/>
              <w:ind w:left="-14"/>
              <w:rPr>
                <w:rFonts w:asciiTheme="majorHAnsi" w:hAnsiTheme="majorHAnsi"/>
                <w:u w:val="single"/>
              </w:rPr>
            </w:pPr>
            <w:r w:rsidRPr="00FB440F">
              <w:rPr>
                <w:rFonts w:asciiTheme="majorHAnsi" w:hAnsiTheme="majorHAnsi"/>
                <w:u w:val="single"/>
              </w:rPr>
              <w:t>Website</w:t>
            </w:r>
            <w:r w:rsidRPr="00ED40F6">
              <w:rPr>
                <w:rFonts w:asciiTheme="majorHAnsi" w:hAnsiTheme="majorHAnsi"/>
                <w:u w:val="single"/>
              </w:rPr>
              <w:t xml:space="preserve"> or mobile apps </w:t>
            </w:r>
            <w:r w:rsidRPr="00ED40F6">
              <w:rPr>
                <w:rFonts w:asciiTheme="majorHAnsi" w:hAnsiTheme="majorHAnsi"/>
              </w:rPr>
              <w:t>as sources of information for up-date</w:t>
            </w:r>
            <w:r>
              <w:rPr>
                <w:rFonts w:asciiTheme="majorHAnsi" w:hAnsiTheme="majorHAnsi"/>
              </w:rPr>
              <w:t>s or general information</w:t>
            </w:r>
            <w:r w:rsidR="002E27B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how to prepare and practice bio-security, animal husbandry, prevention and treatment</w:t>
            </w:r>
          </w:p>
          <w:p w14:paraId="142CBBA8" w14:textId="77777777" w:rsidR="00C67142" w:rsidRDefault="00C67142" w:rsidP="00C67142">
            <w:pPr>
              <w:spacing w:before="240"/>
              <w:ind w:left="-14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u w:val="single"/>
                <w:lang w:val="en-GB"/>
              </w:rPr>
              <w:t xml:space="preserve">Demonstrations </w:t>
            </w:r>
            <w:r>
              <w:rPr>
                <w:rFonts w:asciiTheme="majorHAnsi" w:hAnsiTheme="majorHAnsi"/>
                <w:lang w:val="en-GB"/>
              </w:rPr>
              <w:t xml:space="preserve">on best practices in schools, religious </w:t>
            </w:r>
            <w:proofErr w:type="spellStart"/>
            <w:r>
              <w:rPr>
                <w:rFonts w:asciiTheme="majorHAnsi" w:hAnsiTheme="majorHAnsi"/>
                <w:lang w:val="en-GB"/>
              </w:rPr>
              <w:t>centers</w:t>
            </w:r>
            <w:proofErr w:type="spellEnd"/>
            <w:r>
              <w:rPr>
                <w:rFonts w:asciiTheme="majorHAnsi" w:hAnsiTheme="majorHAnsi"/>
                <w:lang w:val="en-GB"/>
              </w:rPr>
              <w:t>, markets, social media, association meetings</w:t>
            </w:r>
          </w:p>
          <w:p w14:paraId="1327D428" w14:textId="77777777" w:rsidR="00C67142" w:rsidRDefault="00C67142" w:rsidP="00C67142">
            <w:pPr>
              <w:spacing w:before="240"/>
              <w:ind w:left="-14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u w:val="single"/>
                <w:lang w:val="en-GB"/>
              </w:rPr>
              <w:t xml:space="preserve">Social Impact Games – </w:t>
            </w:r>
            <w:r w:rsidRPr="00325D01">
              <w:rPr>
                <w:rFonts w:asciiTheme="majorHAnsi" w:hAnsiTheme="majorHAnsi"/>
                <w:lang w:val="en-GB"/>
              </w:rPr>
              <w:t>gender, families on correct animal husbandry practices and bio-secur</w:t>
            </w:r>
            <w:r>
              <w:rPr>
                <w:rFonts w:asciiTheme="majorHAnsi" w:hAnsiTheme="majorHAnsi"/>
                <w:lang w:val="en-GB"/>
              </w:rPr>
              <w:t>ity tied to initiatives and competition</w:t>
            </w:r>
          </w:p>
          <w:p w14:paraId="7A02B7E1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D40F6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Materials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 xml:space="preserve"> to support these strategies  – such as point of service and purchase (</w:t>
            </w:r>
            <w:proofErr w:type="spellStart"/>
            <w:r w:rsidRPr="00ED40F6">
              <w:rPr>
                <w:rFonts w:asciiTheme="majorHAnsi" w:eastAsia="MS Mincho" w:hAnsiTheme="majorHAnsi"/>
                <w:sz w:val="22"/>
                <w:szCs w:val="22"/>
              </w:rPr>
              <w:t>pos</w:t>
            </w:r>
            <w:proofErr w:type="spellEnd"/>
            <w:r w:rsidRPr="00ED40F6">
              <w:rPr>
                <w:rFonts w:asciiTheme="majorHAnsi" w:eastAsia="MS Mincho" w:hAnsiTheme="majorHAnsi"/>
                <w:sz w:val="22"/>
                <w:szCs w:val="22"/>
              </w:rPr>
              <w:t>, pop) materials, pamphlets, job aids, posters and  counsel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ling cards along with </w:t>
            </w:r>
            <w:r w:rsidRPr="00ED40F6">
              <w:rPr>
                <w:rFonts w:asciiTheme="majorHAnsi" w:eastAsia="MS Mincho" w:hAnsiTheme="majorHAnsi"/>
                <w:sz w:val="22"/>
                <w:szCs w:val="22"/>
              </w:rPr>
              <w:t>videos, impact games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, apps</w:t>
            </w:r>
          </w:p>
          <w:p w14:paraId="5555192A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  <w:u w:val="single"/>
              </w:rPr>
            </w:pPr>
          </w:p>
          <w:p w14:paraId="3CB345C9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E46781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Training guides</w:t>
            </w:r>
            <w:r w:rsidRPr="00E46781">
              <w:rPr>
                <w:rFonts w:asciiTheme="majorHAnsi" w:eastAsia="MS Mincho" w:hAnsiTheme="majorHAnsi"/>
                <w:sz w:val="22"/>
                <w:szCs w:val="22"/>
              </w:rPr>
              <w:t xml:space="preserve"> and modules for each audience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, i.e., farmers, slaughterers, transporters, vendors, educators, 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lastRenderedPageBreak/>
              <w:t>service providers, detailers,</w:t>
            </w:r>
            <w:r w:rsidRPr="00E46781">
              <w:rPr>
                <w:rFonts w:asciiTheme="majorHAnsi" w:eastAsia="MS Mincho" w:hAnsiTheme="majorHAnsi"/>
                <w:sz w:val="22"/>
                <w:szCs w:val="22"/>
              </w:rPr>
              <w:t xml:space="preserve"> on animal husbandry and bio-security</w:t>
            </w:r>
          </w:p>
          <w:p w14:paraId="44890E94" w14:textId="77777777" w:rsidR="00C67142" w:rsidRPr="00C276A1" w:rsidRDefault="00C67142" w:rsidP="008E1D03">
            <w:pPr>
              <w:spacing w:before="240"/>
              <w:rPr>
                <w:rFonts w:asciiTheme="majorHAnsi" w:hAnsiTheme="majorHAnsi"/>
                <w:lang w:val="en-GB"/>
              </w:rPr>
            </w:pPr>
            <w:r w:rsidRPr="009E0C7E">
              <w:rPr>
                <w:rFonts w:asciiTheme="majorHAnsi" w:eastAsia="MS Mincho" w:hAnsiTheme="majorHAnsi"/>
                <w:u w:val="single"/>
              </w:rPr>
              <w:t>Demonstrations</w:t>
            </w:r>
            <w:r w:rsidRPr="00E46781">
              <w:rPr>
                <w:rFonts w:asciiTheme="majorHAnsi" w:eastAsia="MS Mincho" w:hAnsiTheme="majorHAnsi"/>
              </w:rPr>
              <w:t xml:space="preserve"> on best practices</w:t>
            </w:r>
            <w:r w:rsidR="002E27B2">
              <w:rPr>
                <w:rFonts w:asciiTheme="majorHAnsi" w:eastAsia="MS Mincho" w:hAnsiTheme="majorHAnsi"/>
              </w:rPr>
              <w:t xml:space="preserve"> conducted</w:t>
            </w:r>
            <w:r w:rsidRPr="00E46781">
              <w:rPr>
                <w:rFonts w:asciiTheme="majorHAnsi" w:eastAsia="MS Mincho" w:hAnsiTheme="majorHAnsi"/>
              </w:rPr>
              <w:t xml:space="preserve"> in schools, religious centers, markets, social media, association meetings</w:t>
            </w:r>
          </w:p>
          <w:p w14:paraId="59012672" w14:textId="77777777" w:rsidR="00C67142" w:rsidRPr="00ED40F6" w:rsidRDefault="00C67142" w:rsidP="00C67142">
            <w:pPr>
              <w:spacing w:before="240"/>
              <w:ind w:left="-14"/>
              <w:rPr>
                <w:rFonts w:asciiTheme="majorHAnsi" w:hAnsiTheme="majorHAnsi"/>
                <w:u w:val="single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C2CC5B9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of </w:t>
            </w:r>
            <w:r>
              <w:rPr>
                <w:rFonts w:asciiTheme="majorHAnsi" w:hAnsiTheme="majorHAnsi"/>
                <w:sz w:val="22"/>
                <w:szCs w:val="22"/>
              </w:rPr>
              <w:t>select unit of peer educators from household and Sector 3 farmers, educators, service providers, and business officials to strengthen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their interpersonal communication skills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technical skills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plus provide them with counselling </w:t>
            </w: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cards and other job aids and materials </w:t>
            </w:r>
          </w:p>
          <w:p w14:paraId="7CAA09AB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241DF8E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Training of community champions in mobile platform for information gathering and sharing (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SMS or</w:t>
            </w: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voice-int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eractive</w:t>
            </w: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542A1CEE" w14:textId="77777777" w:rsidR="005A1E28" w:rsidRDefault="005A1E28" w:rsidP="005A1E2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 results to engage multi-sectoral task force and identify priority issues in the supply chain</w:t>
            </w:r>
          </w:p>
          <w:p w14:paraId="6EA4C833" w14:textId="77777777" w:rsidR="005A1E28" w:rsidRDefault="005A1E28" w:rsidP="005A1E2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GIS to map Sector 3 farms and relationship/proximity to markets, transporters, and health care (human and animal)</w:t>
            </w:r>
          </w:p>
          <w:p w14:paraId="42A14264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Create </w:t>
            </w: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website and web links with partners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updated information</w:t>
            </w:r>
          </w:p>
          <w:p w14:paraId="3F7CC587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0B2A5A9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Development of advocacy materials, stakeholder meetings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multi-sectoral task force</w:t>
            </w:r>
          </w:p>
          <w:p w14:paraId="508A0129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95B67A5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Orientation of media on key messages including benefits to society and individuals</w:t>
            </w:r>
          </w:p>
          <w:p w14:paraId="22A41868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C49241A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Identify technical spokespeople and train them on media (included in internal and external communication)</w:t>
            </w:r>
          </w:p>
          <w:p w14:paraId="6CFAB682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9389ADA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Organize demonstrations and events on bio-security and animal husbandry in markets, schools, clubs</w:t>
            </w:r>
          </w:p>
          <w:p w14:paraId="3B998053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ADCD5E9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25D0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Development of social impact game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schools and families; games focuses on </w:t>
            </w:r>
            <w:r w:rsidRPr="00325D0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animal h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usbandry, bio-security,  water, </w:t>
            </w:r>
            <w:r w:rsidRPr="00325D0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sanitation and hygiene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gender, marketing</w:t>
            </w:r>
          </w:p>
          <w:p w14:paraId="5506F262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14:paraId="068D6FEC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>Orientation of educators about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bio-security and animal husbandry and management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using teaching modules and social impact games (web-based and on apps) and conduct follow-up school visits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conduct demonstrations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>and maintain visibility of key messages</w:t>
            </w:r>
          </w:p>
          <w:p w14:paraId="7B0B6DCC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0802CBD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 xml:space="preserve">Training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conducted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>and materials dissemination to e</w:t>
            </w:r>
            <w:r>
              <w:rPr>
                <w:rFonts w:asciiTheme="majorHAnsi" w:hAnsiTheme="majorHAnsi"/>
                <w:sz w:val="22"/>
                <w:szCs w:val="22"/>
              </w:rPr>
              <w:t>ducate private owners of provider shops on bio-security and animal husbandry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as a prevention for other sicknesses (d</w:t>
            </w:r>
            <w:r>
              <w:rPr>
                <w:rFonts w:asciiTheme="majorHAnsi" w:hAnsiTheme="majorHAnsi"/>
                <w:sz w:val="22"/>
                <w:szCs w:val="22"/>
              </w:rPr>
              <w:t>iseases) and</w:t>
            </w:r>
          </w:p>
          <w:p w14:paraId="50410B6D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A603A59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Academic detailing by veterinarians (monthly) to service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providers to update them on new information or refresher discussions</w:t>
            </w:r>
          </w:p>
          <w:p w14:paraId="08AB6744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32A543A4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 xml:space="preserve">Training of private sector </w:t>
            </w:r>
            <w:r>
              <w:rPr>
                <w:rFonts w:asciiTheme="majorHAnsi" w:hAnsiTheme="majorHAnsi"/>
                <w:sz w:val="22"/>
                <w:szCs w:val="22"/>
              </w:rPr>
              <w:t>vets and health providers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an</w:t>
            </w:r>
            <w:r>
              <w:rPr>
                <w:rFonts w:asciiTheme="majorHAnsi" w:hAnsiTheme="majorHAnsi"/>
                <w:sz w:val="22"/>
                <w:szCs w:val="22"/>
              </w:rPr>
              <w:t>d dissemination of information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materials to their clients,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community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health workers and other community leaders and volunteers. </w:t>
            </w:r>
          </w:p>
          <w:p w14:paraId="0920BD4D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80AFAD4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 xml:space="preserve">Orientation of journalists about good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animal husbandry, economic and security issues around poultry,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>and its benefits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be captured in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>press information, visuals, and messages</w:t>
            </w:r>
          </w:p>
          <w:p w14:paraId="68457845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C23E66D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D40F6">
              <w:rPr>
                <w:rFonts w:asciiTheme="majorHAnsi" w:hAnsiTheme="majorHAnsi"/>
                <w:sz w:val="22"/>
                <w:szCs w:val="22"/>
              </w:rPr>
              <w:t>Implement mobile phone system 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 xml:space="preserve"> share information about </w:t>
            </w:r>
            <w:r>
              <w:rPr>
                <w:rFonts w:asciiTheme="majorHAnsi" w:hAnsiTheme="majorHAnsi"/>
                <w:sz w:val="22"/>
                <w:szCs w:val="22"/>
              </w:rPr>
              <w:t>bio-security among vets and CHW</w:t>
            </w:r>
            <w:r w:rsidRPr="00ED40F6">
              <w:rPr>
                <w:rFonts w:asciiTheme="majorHAnsi" w:hAnsiTheme="majorHAnsi"/>
                <w:sz w:val="22"/>
                <w:szCs w:val="22"/>
              </w:rPr>
              <w:t>, and community leaders</w:t>
            </w:r>
          </w:p>
          <w:p w14:paraId="184BCB00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2EB78BF4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 animal husbandry, sanitation and hygiene into co-operatives, school clubs and classes, trade associations, and business meetings</w:t>
            </w:r>
          </w:p>
          <w:p w14:paraId="5280D805" w14:textId="77777777" w:rsidR="00C67142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33EC237D" w14:textId="77777777" w:rsidR="00C67142" w:rsidRPr="00ED40F6" w:rsidRDefault="00C67142" w:rsidP="00C67142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Representatives selected for district and governorate H5N1 Multi-sectoral Task Force</w:t>
            </w:r>
          </w:p>
        </w:tc>
        <w:tc>
          <w:tcPr>
            <w:tcW w:w="3510" w:type="dxa"/>
          </w:tcPr>
          <w:p w14:paraId="051A4CED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GIS and PAR data applied to program design</w:t>
            </w:r>
            <w:r w:rsidR="00D1032F">
              <w:rPr>
                <w:rFonts w:asciiTheme="majorHAnsi" w:hAnsiTheme="majorHAnsi"/>
              </w:rPr>
              <w:t xml:space="preserve"> to identify gaps and priority issues</w:t>
            </w:r>
          </w:p>
          <w:p w14:paraId="5D05E3C2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45FF6424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Key audiences have received trai</w:t>
            </w:r>
            <w:r>
              <w:rPr>
                <w:rFonts w:asciiTheme="majorHAnsi" w:hAnsiTheme="majorHAnsi"/>
              </w:rPr>
              <w:t>ning or orientation in bio-security and animal husbandry</w:t>
            </w:r>
            <w:r w:rsidRPr="00ED40F6">
              <w:rPr>
                <w:rFonts w:asciiTheme="majorHAnsi" w:hAnsiTheme="majorHAnsi"/>
              </w:rPr>
              <w:t xml:space="preserve"> including:</w:t>
            </w:r>
          </w:p>
          <w:p w14:paraId="71B18AAC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ind w:left="220" w:hanging="2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providers</w:t>
            </w:r>
          </w:p>
          <w:p w14:paraId="4321E145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Brokers, transporters, vendors</w:t>
            </w:r>
          </w:p>
          <w:p w14:paraId="05CBE66B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school administrators and teachers</w:t>
            </w:r>
          </w:p>
          <w:p w14:paraId="7A533BE2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community leaders</w:t>
            </w:r>
          </w:p>
          <w:p w14:paraId="662D42F6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 xml:space="preserve">district officials </w:t>
            </w:r>
          </w:p>
          <w:p w14:paraId="716ECCED" w14:textId="77777777" w:rsidR="00C67142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agriculture extension workers</w:t>
            </w:r>
          </w:p>
          <w:p w14:paraId="42B8A013" w14:textId="77777777" w:rsidR="00C67142" w:rsidRPr="00ED40F6" w:rsidRDefault="00C67142" w:rsidP="00C67142">
            <w:pPr>
              <w:pStyle w:val="ListParagraph"/>
              <w:numPr>
                <w:ilvl w:val="0"/>
                <w:numId w:val="5"/>
              </w:numPr>
              <w:spacing w:before="240"/>
              <w:ind w:left="220" w:hanging="2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 councils</w:t>
            </w:r>
          </w:p>
          <w:p w14:paraId="3FE1DC08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Materials have been provided to these audiences and are available at variety of points throughout community</w:t>
            </w:r>
          </w:p>
          <w:p w14:paraId="56C304A8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12969480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Media coverage of community –wide activities and information</w:t>
            </w:r>
          </w:p>
          <w:p w14:paraId="35CBA274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60241F92" w14:textId="77777777" w:rsidR="00C67142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 w:rsidRPr="00ED40F6">
              <w:rPr>
                <w:rFonts w:asciiTheme="majorHAnsi" w:hAnsiTheme="majorHAnsi"/>
              </w:rPr>
              <w:t>Key information and materials are web-accessible</w:t>
            </w:r>
          </w:p>
          <w:p w14:paraId="64DBFF4D" w14:textId="77777777" w:rsidR="007E1695" w:rsidRDefault="007E1695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66DE0FF3" w14:textId="77777777" w:rsidR="007E1695" w:rsidRDefault="007E1695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Informal discussions between </w:t>
            </w:r>
            <w:r>
              <w:rPr>
                <w:rFonts w:asciiTheme="majorHAnsi" w:hAnsiTheme="majorHAnsi"/>
              </w:rPr>
              <w:lastRenderedPageBreak/>
              <w:t>farmers and peers</w:t>
            </w:r>
          </w:p>
          <w:p w14:paraId="7016DB74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37EDECD9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Demonstrations in schools and clubs on bio-security and animal husbandry</w:t>
            </w:r>
          </w:p>
          <w:p w14:paraId="3DA4167A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5AFF1166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collected on IPC , Demonstrations and Cooperative meetings</w:t>
            </w:r>
          </w:p>
          <w:p w14:paraId="064B500C" w14:textId="77777777" w:rsidR="008E1D03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124A959C" w14:textId="77777777" w:rsidR="008E1D03" w:rsidRPr="00ED40F6" w:rsidRDefault="008E1D03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 started on priority issues identified by District Task Force</w:t>
            </w:r>
          </w:p>
          <w:p w14:paraId="525A2C75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6868537A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05575A66" w14:textId="77777777" w:rsidR="00C67142" w:rsidRPr="00ED40F6" w:rsidRDefault="00C67142" w:rsidP="00C67142">
            <w:pPr>
              <w:spacing w:before="240" w:after="0"/>
              <w:contextualSpacing/>
              <w:rPr>
                <w:rFonts w:asciiTheme="majorHAnsi" w:hAnsiTheme="majorHAnsi"/>
              </w:rPr>
            </w:pPr>
          </w:p>
          <w:p w14:paraId="03339DD3" w14:textId="77777777" w:rsidR="00C67142" w:rsidRPr="00ED40F6" w:rsidRDefault="00C67142" w:rsidP="00C67142">
            <w:pPr>
              <w:spacing w:before="240"/>
              <w:contextualSpacing/>
              <w:rPr>
                <w:rFonts w:asciiTheme="majorHAnsi" w:hAnsiTheme="majorHAnsi"/>
              </w:rPr>
            </w:pPr>
          </w:p>
          <w:p w14:paraId="6E3A65EA" w14:textId="77777777" w:rsidR="00C67142" w:rsidRPr="00ED40F6" w:rsidRDefault="00C67142" w:rsidP="00C67142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</w:tc>
      </w:tr>
    </w:tbl>
    <w:p w14:paraId="21281E1F" w14:textId="77777777" w:rsidR="00D939C4" w:rsidRPr="00ED40F6" w:rsidRDefault="00D939C4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10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37"/>
        <w:gridCol w:w="2938"/>
        <w:gridCol w:w="2937"/>
        <w:gridCol w:w="3536"/>
        <w:gridCol w:w="3240"/>
      </w:tblGrid>
      <w:tr w:rsidR="00D939C4" w:rsidRPr="00ED40F6" w14:paraId="32F6BEEB" w14:textId="77777777" w:rsidTr="00CC210E">
        <w:trPr>
          <w:trHeight w:val="291"/>
        </w:trPr>
        <w:tc>
          <w:tcPr>
            <w:tcW w:w="2937" w:type="dxa"/>
            <w:shd w:val="clear" w:color="auto" w:fill="EEECE1" w:themeFill="background2"/>
          </w:tcPr>
          <w:p w14:paraId="1B18409D" w14:textId="77777777" w:rsidR="00D939C4" w:rsidRPr="00ED40F6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14:paraId="0C73871A" w14:textId="77777777" w:rsidR="00D939C4" w:rsidRPr="00ED40F6" w:rsidRDefault="00D939C4" w:rsidP="00D939C4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ED40F6">
              <w:rPr>
                <w:rFonts w:asciiTheme="majorHAnsi" w:hAnsiTheme="majorHAnsi"/>
                <w:b/>
                <w:color w:val="4A442A" w:themeColor="background2" w:themeShade="40"/>
              </w:rPr>
              <w:t>Audiences</w:t>
            </w:r>
          </w:p>
        </w:tc>
        <w:tc>
          <w:tcPr>
            <w:tcW w:w="2938" w:type="dxa"/>
            <w:shd w:val="clear" w:color="auto" w:fill="EEECE1" w:themeFill="background2"/>
          </w:tcPr>
          <w:p w14:paraId="4712AF89" w14:textId="77777777" w:rsidR="00D939C4" w:rsidRPr="00ED40F6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14:paraId="32E4F25D" w14:textId="77777777" w:rsidR="00D939C4" w:rsidRPr="00ED40F6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ED40F6">
              <w:rPr>
                <w:rFonts w:asciiTheme="majorHAnsi" w:hAnsiTheme="majorHAnsi"/>
                <w:b/>
                <w:color w:val="4A442A" w:themeColor="background2" w:themeShade="40"/>
              </w:rPr>
              <w:t>Behaviors</w:t>
            </w:r>
          </w:p>
        </w:tc>
        <w:tc>
          <w:tcPr>
            <w:tcW w:w="2937" w:type="dxa"/>
            <w:shd w:val="clear" w:color="auto" w:fill="EEECE1" w:themeFill="background2"/>
          </w:tcPr>
          <w:p w14:paraId="14329A3A" w14:textId="77777777" w:rsidR="00D939C4" w:rsidRPr="00ED40F6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14:paraId="74535EA3" w14:textId="77777777" w:rsidR="00D939C4" w:rsidRPr="00ED40F6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ED40F6">
              <w:rPr>
                <w:rFonts w:asciiTheme="majorHAnsi" w:hAnsiTheme="majorHAnsi"/>
                <w:b/>
                <w:color w:val="4A442A" w:themeColor="background2" w:themeShade="40"/>
              </w:rPr>
              <w:t>Strategies</w:t>
            </w:r>
          </w:p>
        </w:tc>
        <w:tc>
          <w:tcPr>
            <w:tcW w:w="3536" w:type="dxa"/>
            <w:shd w:val="clear" w:color="auto" w:fill="EEECE1" w:themeFill="background2"/>
          </w:tcPr>
          <w:p w14:paraId="3D627C91" w14:textId="77777777" w:rsidR="00D939C4" w:rsidRPr="00ED40F6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14:paraId="06518924" w14:textId="77777777" w:rsidR="00D939C4" w:rsidRPr="00ED40F6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ED40F6">
              <w:rPr>
                <w:rFonts w:asciiTheme="majorHAnsi" w:hAnsiTheme="majorHAnsi"/>
                <w:b/>
                <w:color w:val="4A442A" w:themeColor="background2" w:themeShade="40"/>
              </w:rPr>
              <w:t>Activities</w:t>
            </w:r>
          </w:p>
        </w:tc>
        <w:tc>
          <w:tcPr>
            <w:tcW w:w="3240" w:type="dxa"/>
            <w:shd w:val="clear" w:color="auto" w:fill="EEECE1" w:themeFill="background2"/>
          </w:tcPr>
          <w:p w14:paraId="0106E1FB" w14:textId="77777777" w:rsidR="00D939C4" w:rsidRPr="00ED40F6" w:rsidRDefault="00D939C4" w:rsidP="00D939C4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</w:p>
          <w:p w14:paraId="0017FAA2" w14:textId="77777777" w:rsidR="00D939C4" w:rsidRPr="00ED40F6" w:rsidRDefault="00D939C4" w:rsidP="00D939C4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ED40F6">
              <w:rPr>
                <w:rFonts w:asciiTheme="majorHAnsi" w:hAnsiTheme="majorHAnsi"/>
                <w:b/>
                <w:color w:val="4A442A" w:themeColor="background2" w:themeShade="40"/>
              </w:rPr>
              <w:t>Indicators/ Results</w:t>
            </w:r>
          </w:p>
        </w:tc>
      </w:tr>
      <w:tr w:rsidR="00D939C4" w:rsidRPr="00ED40F6" w14:paraId="5DAB56B9" w14:textId="77777777" w:rsidTr="00CC210E">
        <w:trPr>
          <w:trHeight w:val="79"/>
        </w:trPr>
        <w:tc>
          <w:tcPr>
            <w:tcW w:w="2937" w:type="dxa"/>
            <w:tcBorders>
              <w:bottom w:val="single" w:sz="4" w:space="0" w:color="auto"/>
            </w:tcBorders>
          </w:tcPr>
          <w:p w14:paraId="3F0706D6" w14:textId="77777777" w:rsidR="00385BBD" w:rsidRPr="006D320F" w:rsidRDefault="00385BBD" w:rsidP="00385BBD">
            <w:pPr>
              <w:spacing w:after="0"/>
              <w:rPr>
                <w:rFonts w:asciiTheme="majorHAnsi" w:hAnsiTheme="majorHAnsi" w:cs="Tahoma"/>
                <w:b/>
              </w:rPr>
            </w:pPr>
            <w:r w:rsidRPr="006D320F">
              <w:rPr>
                <w:rFonts w:asciiTheme="majorHAnsi" w:hAnsiTheme="majorHAnsi" w:cs="Tahoma"/>
                <w:b/>
              </w:rPr>
              <w:t>Primary Audience</w:t>
            </w:r>
          </w:p>
          <w:p w14:paraId="0B9E1BB8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</w:rPr>
            </w:pPr>
          </w:p>
          <w:p w14:paraId="4B9A2714" w14:textId="77777777" w:rsidR="00385BBD" w:rsidRPr="00243342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243342">
              <w:rPr>
                <w:rFonts w:asciiTheme="majorHAnsi" w:hAnsiTheme="majorHAnsi" w:cs="Tahoma"/>
              </w:rPr>
              <w:t>Policy and Decision-Makers</w:t>
            </w:r>
          </w:p>
          <w:p w14:paraId="73D9FDCF" w14:textId="77777777" w:rsidR="00385BBD" w:rsidRPr="00243342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243342">
              <w:rPr>
                <w:rFonts w:asciiTheme="majorHAnsi" w:hAnsiTheme="majorHAnsi" w:cs="Tahoma"/>
              </w:rPr>
              <w:t>National Level</w:t>
            </w:r>
          </w:p>
          <w:p w14:paraId="0CEADC59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  <w:b/>
              </w:rPr>
            </w:pPr>
          </w:p>
          <w:p w14:paraId="2913F669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  <w:b/>
              </w:rPr>
            </w:pPr>
          </w:p>
          <w:p w14:paraId="7DE0D6D5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  <w:b/>
              </w:rPr>
            </w:pPr>
            <w:r w:rsidRPr="00101E9B">
              <w:rPr>
                <w:rFonts w:asciiTheme="majorHAnsi" w:hAnsiTheme="majorHAnsi" w:cs="Tahoma"/>
                <w:b/>
              </w:rPr>
              <w:t>Secondary Audiences</w:t>
            </w:r>
          </w:p>
          <w:p w14:paraId="359EAE87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  <w:b/>
              </w:rPr>
            </w:pPr>
          </w:p>
          <w:p w14:paraId="239A4258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</w:rPr>
              <w:t>Private Sector</w:t>
            </w:r>
          </w:p>
          <w:p w14:paraId="6FEFE084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</w:rPr>
              <w:t>Civil Society</w:t>
            </w:r>
          </w:p>
          <w:p w14:paraId="60850AC8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</w:rPr>
              <w:t>Professional Associations</w:t>
            </w:r>
          </w:p>
          <w:p w14:paraId="6AFB8AF9" w14:textId="77777777" w:rsidR="00385BBD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Governorate and District </w:t>
            </w:r>
          </w:p>
          <w:p w14:paraId="4F0F5703" w14:textId="77777777" w:rsidR="00385BBD" w:rsidRPr="00101E9B" w:rsidRDefault="00385BBD" w:rsidP="00385BBD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</w:rPr>
              <w:t>Media</w:t>
            </w:r>
          </w:p>
          <w:p w14:paraId="1A89DEF1" w14:textId="77777777" w:rsidR="004040C9" w:rsidRPr="00ED40F6" w:rsidRDefault="004040C9" w:rsidP="00967406">
            <w:pPr>
              <w:ind w:left="360"/>
              <w:rPr>
                <w:rFonts w:asciiTheme="majorHAnsi" w:hAnsiTheme="majorHAnsi"/>
              </w:rPr>
            </w:pPr>
          </w:p>
          <w:p w14:paraId="363A76A7" w14:textId="77777777" w:rsidR="00D939C4" w:rsidRPr="00ED40F6" w:rsidRDefault="00D939C4" w:rsidP="00D939C4">
            <w:pPr>
              <w:spacing w:before="24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7BE6B9DC" w14:textId="77777777" w:rsidR="00385BBD" w:rsidRPr="00101E9B" w:rsidRDefault="00385BBD" w:rsidP="00385BBD">
            <w:pPr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</w:rPr>
              <w:t>Provide support and coordination of H5N1 from national-level to local and community-levels</w:t>
            </w:r>
          </w:p>
          <w:p w14:paraId="5D751AEA" w14:textId="77777777" w:rsidR="00385BBD" w:rsidRPr="00101E9B" w:rsidRDefault="00385BBD" w:rsidP="00385B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 Behaviors</w:t>
            </w:r>
          </w:p>
          <w:p w14:paraId="709675B8" w14:textId="77777777" w:rsidR="00385BBD" w:rsidRPr="00101E9B" w:rsidRDefault="00385BBD" w:rsidP="00385BBD">
            <w:pPr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</w:rPr>
              <w:t xml:space="preserve">Prioritize </w:t>
            </w:r>
            <w:r>
              <w:rPr>
                <w:rFonts w:asciiTheme="majorHAnsi" w:hAnsiTheme="majorHAnsi"/>
              </w:rPr>
              <w:t>H5N1 as a national health issue</w:t>
            </w:r>
            <w:r w:rsidRPr="00101E9B">
              <w:rPr>
                <w:rFonts w:asciiTheme="majorHAnsi" w:hAnsiTheme="majorHAnsi"/>
              </w:rPr>
              <w:t xml:space="preserve"> </w:t>
            </w:r>
          </w:p>
          <w:p w14:paraId="572F1791" w14:textId="77777777" w:rsidR="00385BBD" w:rsidRDefault="00385BBD" w:rsidP="00385BBD">
            <w:pPr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</w:rPr>
              <w:t xml:space="preserve">Authorization (policy change, resources – financial, equipment, </w:t>
            </w:r>
            <w:proofErr w:type="spellStart"/>
            <w:r w:rsidRPr="00101E9B">
              <w:rPr>
                <w:rFonts w:asciiTheme="majorHAnsi" w:hAnsiTheme="majorHAnsi"/>
              </w:rPr>
              <w:t>personpower</w:t>
            </w:r>
            <w:proofErr w:type="spellEnd"/>
            <w:r w:rsidRPr="00101E9B">
              <w:rPr>
                <w:rFonts w:asciiTheme="majorHAnsi" w:hAnsiTheme="majorHAnsi"/>
              </w:rPr>
              <w:t xml:space="preserve">) to improve bio-security and minimize risks at all levels and </w:t>
            </w:r>
            <w:r>
              <w:rPr>
                <w:rFonts w:asciiTheme="majorHAnsi" w:hAnsiTheme="majorHAnsi"/>
              </w:rPr>
              <w:t>sectors of the poultry industry</w:t>
            </w:r>
            <w:r w:rsidRPr="00101E9B">
              <w:rPr>
                <w:rFonts w:asciiTheme="majorHAnsi" w:hAnsiTheme="majorHAnsi"/>
              </w:rPr>
              <w:t xml:space="preserve"> </w:t>
            </w:r>
          </w:p>
          <w:p w14:paraId="44A7FC1A" w14:textId="77777777" w:rsidR="00385BBD" w:rsidRPr="00101E9B" w:rsidRDefault="00385BBD" w:rsidP="00385B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Support/institutionalize</w:t>
            </w:r>
            <w:r w:rsidRPr="00101E9B">
              <w:rPr>
                <w:rFonts w:asciiTheme="majorHAnsi" w:hAnsiTheme="majorHAnsi"/>
              </w:rPr>
              <w:t xml:space="preserve"> multi-sectoral coordination</w:t>
            </w:r>
          </w:p>
          <w:p w14:paraId="7B7F56E5" w14:textId="77777777" w:rsidR="00A224CD" w:rsidRPr="00ED40F6" w:rsidRDefault="00A224CD" w:rsidP="00D939C4">
            <w:pPr>
              <w:spacing w:before="240"/>
              <w:rPr>
                <w:rFonts w:asciiTheme="majorHAnsi" w:hAnsiTheme="majorHAnsi" w:cs="Tahoma"/>
              </w:rPr>
            </w:pPr>
          </w:p>
          <w:p w14:paraId="5F358D25" w14:textId="77777777" w:rsidR="00D939C4" w:rsidRPr="00ED40F6" w:rsidRDefault="00D939C4" w:rsidP="00A224CD">
            <w:pPr>
              <w:spacing w:before="240"/>
              <w:rPr>
                <w:rFonts w:asciiTheme="majorHAnsi" w:hAnsiTheme="majorHAnsi" w:cs="Tahoma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474AB52" w14:textId="77777777" w:rsidR="00F40D0B" w:rsidRPr="00101E9B" w:rsidRDefault="00F40D0B" w:rsidP="00F40D0B">
            <w:pPr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  <w:u w:val="single"/>
              </w:rPr>
              <w:t xml:space="preserve">Advocacy </w:t>
            </w:r>
            <w:r w:rsidRPr="00101E9B">
              <w:rPr>
                <w:rFonts w:asciiTheme="majorHAnsi" w:hAnsiTheme="majorHAnsi" w:cs="Tahoma"/>
              </w:rPr>
              <w:t>to engage policy and decision</w:t>
            </w:r>
            <w:r>
              <w:rPr>
                <w:rFonts w:asciiTheme="majorHAnsi" w:hAnsiTheme="majorHAnsi" w:cs="Tahoma"/>
              </w:rPr>
              <w:t>-</w:t>
            </w:r>
            <w:r w:rsidRPr="00101E9B">
              <w:rPr>
                <w:rFonts w:asciiTheme="majorHAnsi" w:hAnsiTheme="majorHAnsi" w:cs="Tahoma"/>
              </w:rPr>
              <w:t>makers on the need, requirements, and impact (positive and negative) of a strong  poultry industry in Egypt and a multi</w:t>
            </w:r>
            <w:r>
              <w:rPr>
                <w:rFonts w:asciiTheme="majorHAnsi" w:hAnsiTheme="majorHAnsi" w:cs="Tahoma"/>
              </w:rPr>
              <w:t>-</w:t>
            </w:r>
            <w:r w:rsidRPr="00101E9B">
              <w:rPr>
                <w:rFonts w:asciiTheme="majorHAnsi" w:hAnsiTheme="majorHAnsi" w:cs="Tahoma"/>
              </w:rPr>
              <w:t>sectoral approach</w:t>
            </w:r>
          </w:p>
          <w:p w14:paraId="2ADD2B54" w14:textId="77777777" w:rsidR="00F40D0B" w:rsidRPr="00101E9B" w:rsidRDefault="00F40D0B" w:rsidP="00F40D0B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  <w:u w:val="single"/>
              </w:rPr>
              <w:t>Coordination</w:t>
            </w:r>
            <w:r w:rsidRPr="00101E9B">
              <w:rPr>
                <w:rFonts w:asciiTheme="majorHAnsi" w:hAnsiTheme="majorHAnsi" w:cs="Tahoma"/>
              </w:rPr>
              <w:t xml:space="preserve"> mechanisms to coordinate among key partners, provinces and municipalities across all sectors</w:t>
            </w:r>
          </w:p>
          <w:p w14:paraId="01D3F462" w14:textId="77777777" w:rsidR="00F40D0B" w:rsidRPr="00101E9B" w:rsidRDefault="00F40D0B" w:rsidP="00F40D0B">
            <w:pPr>
              <w:spacing w:after="0"/>
              <w:rPr>
                <w:rFonts w:asciiTheme="majorHAnsi" w:hAnsiTheme="majorHAnsi" w:cs="Tahoma"/>
              </w:rPr>
            </w:pPr>
          </w:p>
          <w:p w14:paraId="3B53164A" w14:textId="77777777" w:rsidR="00F40D0B" w:rsidRPr="00101E9B" w:rsidRDefault="00F40D0B" w:rsidP="00F40D0B">
            <w:pPr>
              <w:rPr>
                <w:rFonts w:asciiTheme="majorHAnsi" w:hAnsiTheme="majorHAnsi" w:cs="Tahoma"/>
                <w:u w:val="single"/>
              </w:rPr>
            </w:pPr>
            <w:r w:rsidRPr="00101E9B">
              <w:rPr>
                <w:rFonts w:asciiTheme="majorHAnsi" w:hAnsiTheme="majorHAnsi" w:cs="Tahoma"/>
                <w:u w:val="single"/>
              </w:rPr>
              <w:t>Research</w:t>
            </w:r>
            <w:r w:rsidRPr="00EE4AC2">
              <w:rPr>
                <w:rFonts w:asciiTheme="majorHAnsi" w:hAnsiTheme="majorHAnsi" w:cs="Tahoma"/>
              </w:rPr>
              <w:t xml:space="preserve"> qualitative research among national-level policy and decision</w:t>
            </w:r>
            <w:r>
              <w:rPr>
                <w:rFonts w:asciiTheme="majorHAnsi" w:hAnsiTheme="majorHAnsi" w:cs="Tahoma"/>
              </w:rPr>
              <w:t>-</w:t>
            </w:r>
            <w:r w:rsidRPr="00EE4AC2">
              <w:rPr>
                <w:rFonts w:asciiTheme="majorHAnsi" w:hAnsiTheme="majorHAnsi" w:cs="Tahoma"/>
              </w:rPr>
              <w:t>makers</w:t>
            </w:r>
          </w:p>
          <w:p w14:paraId="7D8AE1AF" w14:textId="77777777" w:rsidR="00F40D0B" w:rsidRPr="00101E9B" w:rsidRDefault="00F40D0B" w:rsidP="00F40D0B">
            <w:pPr>
              <w:spacing w:after="0"/>
              <w:rPr>
                <w:rFonts w:asciiTheme="majorHAnsi" w:hAnsiTheme="majorHAnsi" w:cs="Tahoma"/>
              </w:rPr>
            </w:pPr>
            <w:r w:rsidRPr="00101E9B">
              <w:rPr>
                <w:rFonts w:asciiTheme="majorHAnsi" w:hAnsiTheme="majorHAnsi" w:cs="Tahoma"/>
                <w:u w:val="single"/>
              </w:rPr>
              <w:t>Dissemination</w:t>
            </w:r>
            <w:r w:rsidRPr="00101E9B">
              <w:rPr>
                <w:rFonts w:asciiTheme="majorHAnsi" w:hAnsiTheme="majorHAnsi" w:cs="Tahoma"/>
              </w:rPr>
              <w:t xml:space="preserve"> development and sharing of economic, health and societal impact of poultry industry in Egypt, plans, practices and lessons learned</w:t>
            </w:r>
          </w:p>
          <w:p w14:paraId="5400EE62" w14:textId="77777777" w:rsidR="00F40D0B" w:rsidRPr="00101E9B" w:rsidRDefault="00F40D0B" w:rsidP="00F40D0B">
            <w:pPr>
              <w:spacing w:before="240"/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  <w:u w:val="single"/>
              </w:rPr>
              <w:t>Advocacy messages and materials</w:t>
            </w:r>
            <w:r w:rsidRPr="00101E9B">
              <w:rPr>
                <w:rFonts w:asciiTheme="majorHAnsi" w:hAnsiTheme="majorHAnsi" w:cs="Tahoma"/>
              </w:rPr>
              <w:t xml:space="preserve"> for distribution to policymakers</w:t>
            </w:r>
            <w:r w:rsidRPr="00101E9B">
              <w:rPr>
                <w:rFonts w:asciiTheme="majorHAnsi" w:hAnsiTheme="majorHAnsi"/>
              </w:rPr>
              <w:t xml:space="preserve">, such as economic and health messages, Infographics, graphs and matrix, economic data and projections on poultry industry, research, </w:t>
            </w:r>
            <w:r w:rsidRPr="00101E9B">
              <w:rPr>
                <w:rFonts w:asciiTheme="majorHAnsi" w:hAnsiTheme="majorHAnsi"/>
              </w:rPr>
              <w:lastRenderedPageBreak/>
              <w:t>Fact Sheets on virus, poultry industry’s economic value to Egypt’s GNP, and FAQ’s</w:t>
            </w:r>
          </w:p>
          <w:p w14:paraId="42C61086" w14:textId="77777777" w:rsidR="00F40D0B" w:rsidRPr="00101E9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101E9B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Public Relations</w:t>
            </w:r>
            <w:r w:rsidRPr="00101E9B">
              <w:rPr>
                <w:rFonts w:asciiTheme="majorHAnsi" w:eastAsia="MS Mincho" w:hAnsiTheme="majorHAnsi"/>
                <w:sz w:val="22"/>
                <w:szCs w:val="22"/>
              </w:rPr>
              <w:t xml:space="preserve"> to provide national support for policy and mobilization efforts</w:t>
            </w:r>
          </w:p>
          <w:p w14:paraId="4374C63D" w14:textId="77777777" w:rsidR="00F40D0B" w:rsidRPr="00101E9B" w:rsidRDefault="00F40D0B" w:rsidP="00F40D0B">
            <w:pPr>
              <w:pStyle w:val="BodyText2"/>
              <w:spacing w:before="240"/>
              <w:ind w:left="245" w:hanging="245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71E5D8AA" w14:textId="77777777" w:rsidR="00F40D0B" w:rsidRPr="00101E9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  <w:u w:val="single"/>
              </w:rPr>
            </w:pPr>
            <w:r w:rsidRPr="00101E9B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Social media</w:t>
            </w:r>
            <w:r w:rsidRPr="00101E9B">
              <w:rPr>
                <w:rFonts w:asciiTheme="majorHAnsi" w:eastAsia="MS Mincho" w:hAnsiTheme="majorHAnsi"/>
                <w:sz w:val="22"/>
                <w:szCs w:val="22"/>
              </w:rPr>
              <w:t xml:space="preserve"> to update and connect all actors in policy and mobilization efforts</w:t>
            </w:r>
          </w:p>
          <w:p w14:paraId="19B5EF0A" w14:textId="77777777" w:rsidR="00F40D0B" w:rsidRPr="00101E9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  <w:u w:val="single"/>
              </w:rPr>
            </w:pPr>
          </w:p>
          <w:p w14:paraId="73A02114" w14:textId="77777777" w:rsidR="00F40D0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101E9B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Web site</w:t>
            </w:r>
            <w:r w:rsidRPr="00101E9B">
              <w:rPr>
                <w:rFonts w:asciiTheme="majorHAnsi" w:eastAsia="MS Mincho" w:hAnsiTheme="majorHAnsi"/>
                <w:sz w:val="22"/>
                <w:szCs w:val="22"/>
              </w:rPr>
              <w:t xml:space="preserve"> for audiences to access data, print-ready materials, information and reports</w:t>
            </w:r>
          </w:p>
          <w:p w14:paraId="61220349" w14:textId="77777777" w:rsidR="00F40D0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70E4EDA5" w14:textId="77777777" w:rsidR="00F40D0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  <w:u w:val="single"/>
              </w:rPr>
              <w:t xml:space="preserve">Governorate </w:t>
            </w:r>
            <w:r w:rsidRPr="00EE4AC2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Multi-sectoral Task Force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established in each governorate</w:t>
            </w:r>
          </w:p>
          <w:p w14:paraId="197DC2E3" w14:textId="77777777" w:rsidR="00F40D0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08AA4055" w14:textId="77777777" w:rsidR="00F40D0B" w:rsidRDefault="00F40D0B" w:rsidP="00F40D0B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870A54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Monitoring and evaluation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of activities and progress to measure impact and results</w:t>
            </w:r>
          </w:p>
          <w:p w14:paraId="0672A365" w14:textId="77777777" w:rsidR="00D939C4" w:rsidRPr="00ED40F6" w:rsidRDefault="00D939C4" w:rsidP="00D939C4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76F31B1A" w14:textId="77777777" w:rsidR="003801DB" w:rsidRPr="00ED40F6" w:rsidRDefault="003801DB" w:rsidP="0045126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6763A43C" w14:textId="77777777" w:rsidR="00D939C4" w:rsidRPr="00ED40F6" w:rsidRDefault="00D939C4" w:rsidP="00D939C4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4A0924C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Re-instate or renew the government’s National Multi-sectoral Avian Influenza Task Force</w:t>
            </w:r>
          </w:p>
          <w:p w14:paraId="4F195B27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1ACAD697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Identify and invited representatives from different sectors and organization to join and commit to the Multi-Sectoral H5N1 Task Force </w:t>
            </w:r>
          </w:p>
          <w:p w14:paraId="72971626" w14:textId="77777777" w:rsidR="00B16125" w:rsidRPr="00101E9B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2939B1F5" w14:textId="77777777" w:rsidR="00B16125" w:rsidRPr="00101E9B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101E9B">
              <w:rPr>
                <w:rFonts w:asciiTheme="majorHAnsi" w:eastAsia="MS Mincho" w:hAnsiTheme="majorHAnsi"/>
                <w:sz w:val="22"/>
                <w:szCs w:val="22"/>
              </w:rPr>
              <w:t>Multi-sectoral stakeholder meeting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s (semi-annual)</w:t>
            </w:r>
          </w:p>
          <w:p w14:paraId="256CCB1D" w14:textId="77777777" w:rsidR="00B16125" w:rsidRPr="00101E9B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59B8D979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101E9B">
              <w:rPr>
                <w:rFonts w:asciiTheme="majorHAnsi" w:eastAsia="MS Mincho" w:hAnsiTheme="majorHAnsi"/>
                <w:sz w:val="22"/>
                <w:szCs w:val="22"/>
              </w:rPr>
              <w:t>Information-sharing and assignment meetings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at national to governorate and district levels, public and private sector and civil society through social media and regular status reports</w:t>
            </w:r>
          </w:p>
          <w:p w14:paraId="237BCACE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5F1FFE20" w14:textId="77777777" w:rsidR="00B16125" w:rsidRPr="00101E9B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Agenda to prioritize H5N1 issues</w:t>
            </w:r>
          </w:p>
          <w:p w14:paraId="696501CA" w14:textId="77777777" w:rsidR="0008723E" w:rsidRDefault="0008723E" w:rsidP="00AA0198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3029F5D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Governorate and District Multi-sectoral Task Force established to support and coordinate National priorities</w:t>
            </w:r>
          </w:p>
          <w:p w14:paraId="76A88BB9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3B052959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Meetings with private sector and government authorities to advocate for investment and action to affect change in poultry industry</w:t>
            </w:r>
          </w:p>
          <w:p w14:paraId="50101FF6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15A6F809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t>Public relations for transparency to inform public and key stakeholders on issues and activities proposed or implemented by the Task Force</w:t>
            </w:r>
          </w:p>
          <w:p w14:paraId="418638AD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553922A8" w14:textId="77777777" w:rsidR="00B16125" w:rsidRDefault="00B16125" w:rsidP="00B16125">
            <w:pPr>
              <w:pStyle w:val="BodyText2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/>
                <w:sz w:val="22"/>
                <w:szCs w:val="22"/>
              </w:rPr>
              <w:lastRenderedPageBreak/>
              <w:t>Establish benchmarks to monitor progress of advocacy activities and to fine-tune efforts</w:t>
            </w:r>
          </w:p>
          <w:p w14:paraId="0BF370C2" w14:textId="77777777" w:rsidR="00B16125" w:rsidRPr="00ED40F6" w:rsidRDefault="00B16125" w:rsidP="000F72CB">
            <w:pPr>
              <w:pStyle w:val="BodyText2"/>
              <w:spacing w:before="240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398145" w14:textId="77777777" w:rsidR="00222BEE" w:rsidRPr="00101E9B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</w:rPr>
              <w:lastRenderedPageBreak/>
              <w:t>Coordination focal point appointed and functioning, meetings have been held and materials produced</w:t>
            </w:r>
          </w:p>
          <w:p w14:paraId="5A20EFC8" w14:textId="77777777" w:rsidR="00222BEE" w:rsidRPr="00101E9B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3C9BC2F1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 w:rsidRPr="00101E9B">
              <w:rPr>
                <w:rFonts w:asciiTheme="majorHAnsi" w:hAnsiTheme="majorHAnsi"/>
              </w:rPr>
              <w:t xml:space="preserve">Inclusion of </w:t>
            </w:r>
            <w:r>
              <w:rPr>
                <w:rFonts w:asciiTheme="majorHAnsi" w:hAnsiTheme="majorHAnsi"/>
              </w:rPr>
              <w:t xml:space="preserve">H5N1 virus in health (animal and human), </w:t>
            </w:r>
            <w:r w:rsidRPr="00101E9B">
              <w:rPr>
                <w:rFonts w:asciiTheme="majorHAnsi" w:hAnsiTheme="majorHAnsi"/>
              </w:rPr>
              <w:t>culture, education, water, sanitation and hygiene programs and activities</w:t>
            </w:r>
          </w:p>
          <w:p w14:paraId="3E9277FC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1411CF9F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Governorate Multi-Sectoral Task Force meet</w:t>
            </w:r>
          </w:p>
          <w:p w14:paraId="0A56CEC5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3F472466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Reports (monthly)</w:t>
            </w:r>
          </w:p>
          <w:p w14:paraId="274C25D0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2F535E5A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Priority Lists of Policy Issues</w:t>
            </w:r>
          </w:p>
          <w:p w14:paraId="2C57689B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3054C7D8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of Action</w:t>
            </w:r>
          </w:p>
          <w:p w14:paraId="3F837286" w14:textId="77777777" w:rsidR="00222BEE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</w:p>
          <w:p w14:paraId="30CD5C57" w14:textId="77777777" w:rsidR="00222BEE" w:rsidRPr="00101E9B" w:rsidRDefault="00222BEE" w:rsidP="00222BEE">
            <w:pPr>
              <w:spacing w:before="240"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of multi-sectoral  organizations to addressing H5N1 virus</w:t>
            </w:r>
          </w:p>
          <w:p w14:paraId="515C5164" w14:textId="77777777" w:rsidR="00D939C4" w:rsidRPr="00ED40F6" w:rsidRDefault="00D939C4" w:rsidP="00222BEE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</w:tc>
      </w:tr>
    </w:tbl>
    <w:p w14:paraId="112AD88B" w14:textId="77777777" w:rsidR="00D939C4" w:rsidRPr="00ED40F6" w:rsidRDefault="00D939C4">
      <w:pPr>
        <w:rPr>
          <w:rFonts w:asciiTheme="majorHAnsi" w:hAnsiTheme="majorHAnsi"/>
        </w:rPr>
      </w:pPr>
    </w:p>
    <w:p w14:paraId="33C1FE1A" w14:textId="77777777" w:rsidR="00D939C4" w:rsidRPr="00ED40F6" w:rsidRDefault="00D939C4">
      <w:pPr>
        <w:rPr>
          <w:rFonts w:asciiTheme="majorHAnsi" w:hAnsiTheme="majorHAnsi"/>
        </w:rPr>
      </w:pPr>
    </w:p>
    <w:p w14:paraId="343DE85D" w14:textId="77777777" w:rsidR="00D939C4" w:rsidRPr="00ED40F6" w:rsidRDefault="00D939C4">
      <w:pPr>
        <w:rPr>
          <w:rFonts w:asciiTheme="majorHAnsi" w:hAnsiTheme="majorHAnsi"/>
        </w:rPr>
      </w:pPr>
    </w:p>
    <w:p w14:paraId="4608051C" w14:textId="77777777" w:rsidR="00D939C4" w:rsidRPr="00ED40F6" w:rsidRDefault="00D939C4">
      <w:pPr>
        <w:rPr>
          <w:rFonts w:asciiTheme="majorHAnsi" w:hAnsiTheme="majorHAnsi"/>
        </w:rPr>
      </w:pPr>
    </w:p>
    <w:p w14:paraId="3CB8EE65" w14:textId="77777777" w:rsidR="00D939C4" w:rsidRPr="00ED40F6" w:rsidRDefault="00D939C4">
      <w:pPr>
        <w:rPr>
          <w:rFonts w:asciiTheme="majorHAnsi" w:hAnsiTheme="majorHAnsi"/>
        </w:rPr>
      </w:pPr>
    </w:p>
    <w:p w14:paraId="1D9E6FC3" w14:textId="77777777" w:rsidR="00D939C4" w:rsidRPr="00ED40F6" w:rsidRDefault="00D939C4">
      <w:pPr>
        <w:rPr>
          <w:rFonts w:asciiTheme="majorHAnsi" w:hAnsiTheme="majorHAnsi"/>
        </w:rPr>
      </w:pPr>
    </w:p>
    <w:p w14:paraId="623241DD" w14:textId="77777777" w:rsidR="005661EC" w:rsidRPr="005661EC" w:rsidRDefault="005661EC" w:rsidP="005661EC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10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37"/>
        <w:gridCol w:w="2938"/>
        <w:gridCol w:w="3413"/>
        <w:gridCol w:w="3510"/>
        <w:gridCol w:w="3150"/>
      </w:tblGrid>
      <w:tr w:rsidR="005661EC" w:rsidRPr="00ED40F6" w14:paraId="7A6F53D8" w14:textId="77777777" w:rsidTr="003E2F8C">
        <w:trPr>
          <w:trHeight w:val="710"/>
        </w:trPr>
        <w:tc>
          <w:tcPr>
            <w:tcW w:w="2937" w:type="dxa"/>
            <w:shd w:val="clear" w:color="auto" w:fill="EEECE1" w:themeFill="background2"/>
          </w:tcPr>
          <w:p w14:paraId="3D1593B3" w14:textId="77777777" w:rsidR="005661EC" w:rsidRPr="00047F8C" w:rsidRDefault="005661EC" w:rsidP="000539CB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7FD020C0" w14:textId="77777777" w:rsidR="005661EC" w:rsidRPr="00047F8C" w:rsidRDefault="005661EC" w:rsidP="000539CB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047F8C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Audiences</w:t>
            </w:r>
          </w:p>
        </w:tc>
        <w:tc>
          <w:tcPr>
            <w:tcW w:w="2938" w:type="dxa"/>
            <w:shd w:val="clear" w:color="auto" w:fill="EEECE1" w:themeFill="background2"/>
          </w:tcPr>
          <w:p w14:paraId="6E856713" w14:textId="77777777" w:rsidR="005661EC" w:rsidRPr="00047F8C" w:rsidRDefault="005661EC" w:rsidP="000539CB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0ED03187" w14:textId="77777777" w:rsidR="005661EC" w:rsidRPr="00047F8C" w:rsidRDefault="005661EC" w:rsidP="000539CB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047F8C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Behaviors</w:t>
            </w:r>
          </w:p>
        </w:tc>
        <w:tc>
          <w:tcPr>
            <w:tcW w:w="3413" w:type="dxa"/>
            <w:shd w:val="clear" w:color="auto" w:fill="EEECE1" w:themeFill="background2"/>
          </w:tcPr>
          <w:p w14:paraId="6408B1A0" w14:textId="77777777" w:rsidR="005661EC" w:rsidRPr="00047F8C" w:rsidRDefault="005661EC" w:rsidP="000539CB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3C93400F" w14:textId="77777777" w:rsidR="005661EC" w:rsidRPr="00047F8C" w:rsidRDefault="005661EC" w:rsidP="000539CB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047F8C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Strategies</w:t>
            </w:r>
          </w:p>
        </w:tc>
        <w:tc>
          <w:tcPr>
            <w:tcW w:w="3510" w:type="dxa"/>
            <w:shd w:val="clear" w:color="auto" w:fill="EEECE1" w:themeFill="background2"/>
          </w:tcPr>
          <w:p w14:paraId="780D5FBB" w14:textId="77777777" w:rsidR="005661EC" w:rsidRPr="00047F8C" w:rsidRDefault="005661EC" w:rsidP="000539CB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341E726F" w14:textId="77777777" w:rsidR="005661EC" w:rsidRPr="00047F8C" w:rsidRDefault="005661EC" w:rsidP="000539CB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047F8C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EEECE1" w:themeFill="background2"/>
          </w:tcPr>
          <w:p w14:paraId="0F18DC93" w14:textId="77777777" w:rsidR="005661EC" w:rsidRPr="00047F8C" w:rsidRDefault="005661EC" w:rsidP="000539CB">
            <w:pPr>
              <w:spacing w:before="100" w:beforeAutospacing="1" w:after="0" w:line="240" w:lineRule="auto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  <w:p w14:paraId="47D2BB7C" w14:textId="77777777" w:rsidR="005661EC" w:rsidRPr="00047F8C" w:rsidRDefault="005661EC" w:rsidP="000539CB">
            <w:pPr>
              <w:spacing w:after="0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047F8C"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  <w:t>Indicators/Results</w:t>
            </w:r>
          </w:p>
        </w:tc>
      </w:tr>
      <w:tr w:rsidR="00243342" w:rsidRPr="00ED40F6" w14:paraId="5A854FF5" w14:textId="77777777" w:rsidTr="00C073B1">
        <w:trPr>
          <w:trHeight w:val="710"/>
        </w:trPr>
        <w:tc>
          <w:tcPr>
            <w:tcW w:w="2937" w:type="dxa"/>
            <w:shd w:val="clear" w:color="auto" w:fill="auto"/>
          </w:tcPr>
          <w:p w14:paraId="1BF07078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Primary Audiences</w:t>
            </w:r>
          </w:p>
          <w:p w14:paraId="72176DC1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Internal Communication</w:t>
            </w:r>
          </w:p>
          <w:p w14:paraId="07DA6DDE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 w:rsidRPr="00395B17">
              <w:rPr>
                <w:rFonts w:asciiTheme="majorHAnsi" w:hAnsiTheme="majorHAnsi" w:cs="Tahoma"/>
              </w:rPr>
              <w:t>Multi-sectoral Policy- and Decision-makers</w:t>
            </w:r>
          </w:p>
          <w:p w14:paraId="61B58EBA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FAO (counterparts &amp; communication office)</w:t>
            </w:r>
          </w:p>
          <w:p w14:paraId="0D314E70" w14:textId="77777777" w:rsidR="00243342" w:rsidRPr="00395B17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GOVS</w:t>
            </w:r>
          </w:p>
          <w:p w14:paraId="379AE280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Other Key G</w:t>
            </w:r>
            <w:r w:rsidRPr="00395B17">
              <w:rPr>
                <w:rFonts w:asciiTheme="majorHAnsi" w:hAnsiTheme="majorHAnsi" w:cs="Tahoma"/>
              </w:rPr>
              <w:t>overnment</w:t>
            </w:r>
            <w:r>
              <w:rPr>
                <w:rFonts w:asciiTheme="majorHAnsi" w:hAnsiTheme="majorHAnsi" w:cs="Tahoma"/>
              </w:rPr>
              <w:t xml:space="preserve">, Private Sector and Civil Society </w:t>
            </w:r>
            <w:r w:rsidRPr="00395B17">
              <w:rPr>
                <w:rFonts w:asciiTheme="majorHAnsi" w:hAnsiTheme="majorHAnsi" w:cs="Tahoma"/>
              </w:rPr>
              <w:t>Officials</w:t>
            </w:r>
          </w:p>
          <w:p w14:paraId="4BF00ABC" w14:textId="77777777" w:rsidR="00243342" w:rsidRPr="00395B17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Relevant Staff</w:t>
            </w:r>
          </w:p>
          <w:p w14:paraId="52D8BE04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External Communication</w:t>
            </w:r>
          </w:p>
          <w:p w14:paraId="5FFE729F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 w:rsidRPr="00395B17">
              <w:rPr>
                <w:rFonts w:asciiTheme="majorHAnsi" w:hAnsiTheme="majorHAnsi" w:cs="Tahoma"/>
              </w:rPr>
              <w:t>Media</w:t>
            </w:r>
          </w:p>
          <w:p w14:paraId="3F802F6E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Other Stakeholders</w:t>
            </w:r>
          </w:p>
          <w:p w14:paraId="33A8577E" w14:textId="77777777" w:rsidR="00243342" w:rsidRPr="00395B17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Other Donors</w:t>
            </w:r>
          </w:p>
          <w:p w14:paraId="5C315004" w14:textId="77777777" w:rsidR="00243342" w:rsidRDefault="00243342" w:rsidP="00243342">
            <w:pPr>
              <w:spacing w:before="240"/>
              <w:rPr>
                <w:rFonts w:asciiTheme="majorHAnsi" w:hAnsiTheme="majorHAnsi" w:cs="Tahoma"/>
              </w:rPr>
            </w:pPr>
            <w:r w:rsidRPr="00395B17">
              <w:rPr>
                <w:rFonts w:asciiTheme="majorHAnsi" w:hAnsiTheme="majorHAnsi" w:cs="Tahoma"/>
              </w:rPr>
              <w:t>General Public</w:t>
            </w:r>
          </w:p>
          <w:p w14:paraId="6AD7A216" w14:textId="77777777" w:rsidR="00243342" w:rsidRPr="00047F8C" w:rsidRDefault="00243342" w:rsidP="000539CB">
            <w:pPr>
              <w:spacing w:after="0"/>
              <w:ind w:left="-14"/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6D7210C3" w14:textId="77777777" w:rsidR="009C4726" w:rsidRDefault="009C4726" w:rsidP="009C472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Accurate and relevant information to key stakeholders and media involved in management and response to H5N1 virus in Egypt</w:t>
            </w:r>
          </w:p>
          <w:p w14:paraId="4BFA02E6" w14:textId="77777777" w:rsidR="009C4726" w:rsidRPr="00E84652" w:rsidRDefault="009C4726" w:rsidP="009C4726">
            <w:pPr>
              <w:rPr>
                <w:rFonts w:asciiTheme="majorHAnsi" w:hAnsiTheme="majorHAnsi" w:cs="Tahoma"/>
                <w:u w:val="single"/>
              </w:rPr>
            </w:pPr>
            <w:r w:rsidRPr="00E84652">
              <w:rPr>
                <w:rFonts w:asciiTheme="majorHAnsi" w:hAnsiTheme="majorHAnsi" w:cs="Tahoma"/>
                <w:u w:val="single"/>
              </w:rPr>
              <w:t>Behaviors</w:t>
            </w:r>
          </w:p>
          <w:p w14:paraId="514E0759" w14:textId="77777777" w:rsidR="009C4726" w:rsidRDefault="009C4726" w:rsidP="009C472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Transparency in decision-making and reporting and in dealing with officials, partners and media</w:t>
            </w:r>
          </w:p>
          <w:p w14:paraId="397CBA59" w14:textId="77777777" w:rsidR="009C4726" w:rsidRDefault="009C4726" w:rsidP="009C472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Accuracy in information disseminated to audiences</w:t>
            </w:r>
          </w:p>
          <w:p w14:paraId="0105BA15" w14:textId="77777777" w:rsidR="009C4726" w:rsidRDefault="009C4726" w:rsidP="009C472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Clarity in messages and information to assure understanding and transparency</w:t>
            </w:r>
          </w:p>
          <w:p w14:paraId="53C0719F" w14:textId="77777777" w:rsidR="00243342" w:rsidRPr="00047F8C" w:rsidRDefault="009C4726" w:rsidP="00E84652">
            <w:pPr>
              <w:spacing w:before="100" w:beforeAutospacing="1" w:after="0" w:line="240" w:lineRule="auto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HAnsi" w:hAnsiTheme="majorHAnsi" w:cs="Tahoma"/>
              </w:rPr>
              <w:t>Timeliness to requests and situations</w:t>
            </w:r>
          </w:p>
        </w:tc>
        <w:tc>
          <w:tcPr>
            <w:tcW w:w="3413" w:type="dxa"/>
            <w:shd w:val="clear" w:color="auto" w:fill="auto"/>
          </w:tcPr>
          <w:p w14:paraId="18D3D13C" w14:textId="77777777" w:rsidR="0004453A" w:rsidRPr="00AA69E1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324A7D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Public Relations</w:t>
            </w:r>
            <w:r w:rsidRPr="00AA69E1">
              <w:rPr>
                <w:rFonts w:asciiTheme="majorHAnsi" w:eastAsia="MS Mincho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keep key actors and general public information on advocacy and mobilization to garner support and understanding of the activities</w:t>
            </w:r>
          </w:p>
          <w:p w14:paraId="110E9C07" w14:textId="77777777" w:rsidR="0004453A" w:rsidRPr="00AA69E1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788478FA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324A7D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Web site</w:t>
            </w:r>
            <w:r w:rsidRPr="00AA69E1">
              <w:rPr>
                <w:rFonts w:asciiTheme="majorHAnsi" w:eastAsia="MS Mincho" w:hAnsiTheme="majorHAnsi"/>
                <w:sz w:val="22"/>
                <w:szCs w:val="22"/>
              </w:rPr>
              <w:t xml:space="preserve"> for audiences to access print-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and broadcast- </w:t>
            </w:r>
            <w:r w:rsidRPr="00AA69E1">
              <w:rPr>
                <w:rFonts w:asciiTheme="majorHAnsi" w:eastAsia="MS Mincho" w:hAnsiTheme="majorHAnsi"/>
                <w:sz w:val="22"/>
                <w:szCs w:val="22"/>
              </w:rPr>
              <w:t xml:space="preserve">ready materials, 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>data, graphs, infographics, stories, and press releases. Includes social media, i.e., Twitter, Facebook, Instagram, blogs</w:t>
            </w:r>
          </w:p>
          <w:p w14:paraId="0D22171E" w14:textId="77777777" w:rsidR="0004453A" w:rsidRPr="00AA69E1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6FDD9CF5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324A7D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Messages and Press Materials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to support these communication activities, i.e., press releases, backgrounders, infographics, charts, graphs, pictures, videos, FAQ</w:t>
            </w:r>
          </w:p>
          <w:p w14:paraId="23DB52A6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2FFE76A8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324A7D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Social Media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regular communication through social media for transparency and information sharing</w:t>
            </w:r>
          </w:p>
          <w:p w14:paraId="501AE864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</w:p>
          <w:p w14:paraId="33522A9B" w14:textId="77777777" w:rsidR="0004453A" w:rsidRDefault="0004453A" w:rsidP="0004453A">
            <w:pPr>
              <w:pStyle w:val="BodyText2"/>
              <w:spacing w:before="240"/>
              <w:contextualSpacing/>
              <w:jc w:val="left"/>
              <w:rPr>
                <w:rFonts w:asciiTheme="majorHAnsi" w:eastAsia="MS Mincho" w:hAnsiTheme="majorHAnsi"/>
                <w:sz w:val="22"/>
                <w:szCs w:val="22"/>
              </w:rPr>
            </w:pPr>
            <w:r w:rsidRPr="00324A7D">
              <w:rPr>
                <w:rFonts w:asciiTheme="majorHAnsi" w:eastAsia="MS Mincho" w:hAnsiTheme="majorHAnsi"/>
                <w:sz w:val="22"/>
                <w:szCs w:val="22"/>
                <w:u w:val="single"/>
              </w:rPr>
              <w:t>Media Relations</w:t>
            </w:r>
            <w:r>
              <w:rPr>
                <w:rFonts w:asciiTheme="majorHAnsi" w:eastAsia="MS Mincho" w:hAnsiTheme="majorHAnsi"/>
                <w:sz w:val="22"/>
                <w:szCs w:val="22"/>
              </w:rPr>
              <w:t xml:space="preserve"> interacting with national and international media to disseminate information and respond to inquiries and updates</w:t>
            </w:r>
          </w:p>
          <w:p w14:paraId="723953D2" w14:textId="77777777" w:rsidR="00243342" w:rsidRDefault="0004453A" w:rsidP="0004453A">
            <w:pPr>
              <w:spacing w:before="100" w:beforeAutospacing="1" w:after="0" w:line="240" w:lineRule="auto"/>
              <w:rPr>
                <w:rFonts w:asciiTheme="majorHAnsi" w:eastAsia="MS Mincho" w:hAnsiTheme="majorHAnsi"/>
              </w:rPr>
            </w:pPr>
            <w:r w:rsidRPr="00291411">
              <w:rPr>
                <w:rFonts w:asciiTheme="majorHAnsi" w:eastAsia="MS Mincho" w:hAnsiTheme="majorHAnsi"/>
                <w:u w:val="single"/>
              </w:rPr>
              <w:t>Crisis Management</w:t>
            </w:r>
            <w:r>
              <w:rPr>
                <w:rFonts w:asciiTheme="majorHAnsi" w:eastAsia="MS Mincho" w:hAnsiTheme="majorHAnsi"/>
              </w:rPr>
              <w:t xml:space="preserve"> plan in place with checklist of chain of command and assigned responsibilities</w:t>
            </w:r>
          </w:p>
          <w:p w14:paraId="1C51A57D" w14:textId="77777777" w:rsidR="00924421" w:rsidRPr="00047F8C" w:rsidRDefault="00924421" w:rsidP="0004453A">
            <w:pPr>
              <w:spacing w:before="100" w:beforeAutospacing="1" w:after="0" w:line="240" w:lineRule="auto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  <w:r w:rsidRPr="00924421">
              <w:rPr>
                <w:rFonts w:asciiTheme="majorHAnsi" w:eastAsia="MS Mincho" w:hAnsiTheme="majorHAnsi"/>
                <w:u w:val="single"/>
              </w:rPr>
              <w:t>Monitoring and evaluation</w:t>
            </w:r>
            <w:r>
              <w:rPr>
                <w:rFonts w:asciiTheme="majorHAnsi" w:eastAsia="MS Mincho" w:hAnsiTheme="majorHAnsi"/>
              </w:rPr>
              <w:t xml:space="preserve"> to regular measure accuracy, content, </w:t>
            </w:r>
            <w:r>
              <w:rPr>
                <w:rFonts w:asciiTheme="majorHAnsi" w:eastAsia="MS Mincho" w:hAnsiTheme="majorHAnsi"/>
              </w:rPr>
              <w:lastRenderedPageBreak/>
              <w:t>and response</w:t>
            </w:r>
          </w:p>
        </w:tc>
        <w:tc>
          <w:tcPr>
            <w:tcW w:w="3510" w:type="dxa"/>
            <w:shd w:val="clear" w:color="auto" w:fill="auto"/>
          </w:tcPr>
          <w:p w14:paraId="03466C2E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Develop a strategic communication plan for internal communication and external communication</w:t>
            </w:r>
          </w:p>
          <w:p w14:paraId="3FB0C3ED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a strategic crisis management plan and checklist</w:t>
            </w:r>
          </w:p>
          <w:p w14:paraId="7B59432C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spokespeople for the H5N1 activities to include technical spokespeople and GOVS and Task Force spokespeople</w:t>
            </w:r>
          </w:p>
          <w:p w14:paraId="2A72EB4B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key messages and press/media kits for wide range of issues and activities relevant to H5N1 virus (Arabic and English versions)</w:t>
            </w:r>
          </w:p>
          <w:p w14:paraId="15B95CEA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 media training for spokespeople so they are prepared for interviews or presentations</w:t>
            </w:r>
          </w:p>
          <w:p w14:paraId="032E271F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web site to include current information, social media, and press materials that may be downloaded on computer and mobiles (Arabic and English versions)</w:t>
            </w:r>
          </w:p>
          <w:p w14:paraId="1C9F86E3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Regularly and strategically tweet, blog, and post information on Facebook</w:t>
            </w:r>
          </w:p>
          <w:p w14:paraId="2F0675E7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 working relationship with </w:t>
            </w:r>
            <w:r>
              <w:rPr>
                <w:rFonts w:asciiTheme="majorHAnsi" w:hAnsiTheme="majorHAnsi"/>
              </w:rPr>
              <w:lastRenderedPageBreak/>
              <w:t>media (broadcast, print, and social media) to keep them informed on activities and for response to H5N1 virus issues</w:t>
            </w:r>
          </w:p>
          <w:p w14:paraId="25E5FBAE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Host orientation workshop for bloggers and social media to engage them in bio-diversity and animal husbandry issues</w:t>
            </w:r>
          </w:p>
          <w:p w14:paraId="02F5171C" w14:textId="77777777" w:rsidR="0004453A" w:rsidRDefault="0004453A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crisis management event with spokespeople, mock press events, and approval process</w:t>
            </w:r>
          </w:p>
          <w:p w14:paraId="0F8438EF" w14:textId="77777777" w:rsidR="00924421" w:rsidRDefault="00924421" w:rsidP="0004453A">
            <w:pPr>
              <w:tabs>
                <w:tab w:val="left" w:pos="1032"/>
              </w:tabs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analysis of news stories (print, broadcast, social media), comments and analytics of social media and web-based communication</w:t>
            </w:r>
          </w:p>
          <w:p w14:paraId="5E88DF4C" w14:textId="77777777" w:rsidR="00243342" w:rsidRPr="00047F8C" w:rsidRDefault="00243342" w:rsidP="0004453A">
            <w:pPr>
              <w:spacing w:before="100" w:beforeAutospacing="1" w:after="0" w:line="240" w:lineRule="auto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43EB5979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lastRenderedPageBreak/>
              <w:t>Strategic plan in place for communication, social media, and crisis management</w:t>
            </w:r>
          </w:p>
          <w:p w14:paraId="36D46241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0CCA35A7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Updated website with materials and key messages</w:t>
            </w:r>
          </w:p>
          <w:p w14:paraId="4478F992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700B2ED4" w14:textId="77777777" w:rsidR="0004453A" w:rsidRDefault="00870A54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Number</w:t>
            </w:r>
            <w:r w:rsidR="0004453A">
              <w:rPr>
                <w:rFonts w:asciiTheme="majorHAnsi" w:eastAsia="MS Mincho" w:hAnsiTheme="majorHAnsi"/>
              </w:rPr>
              <w:t xml:space="preserve"> of social media postings</w:t>
            </w:r>
          </w:p>
          <w:p w14:paraId="78105E38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26FB7711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Analytics of web site and social media</w:t>
            </w:r>
          </w:p>
          <w:p w14:paraId="1813903C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41910518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News stories and news coverage of efforts related to the H5N1 response</w:t>
            </w:r>
          </w:p>
          <w:p w14:paraId="737D4581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27E05343" w14:textId="77777777" w:rsidR="0004453A" w:rsidRDefault="0004453A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Content analysis of news – broadcast, print, social media – for accuracy, clarity, and timeliness</w:t>
            </w:r>
          </w:p>
          <w:p w14:paraId="63E6EC4E" w14:textId="77777777" w:rsidR="00D1032F" w:rsidRDefault="00D1032F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</w:p>
          <w:p w14:paraId="2D046AAB" w14:textId="77777777" w:rsidR="00D1032F" w:rsidRDefault="00D1032F" w:rsidP="0004453A">
            <w:pPr>
              <w:spacing w:before="240"/>
              <w:contextualSpacing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 xml:space="preserve">Trained </w:t>
            </w:r>
            <w:proofErr w:type="spellStart"/>
            <w:r>
              <w:rPr>
                <w:rFonts w:asciiTheme="majorHAnsi" w:eastAsia="MS Mincho" w:hAnsiTheme="majorHAnsi"/>
              </w:rPr>
              <w:t>Spokepeople</w:t>
            </w:r>
            <w:proofErr w:type="spellEnd"/>
            <w:r>
              <w:rPr>
                <w:rFonts w:asciiTheme="majorHAnsi" w:eastAsia="MS Mincho" w:hAnsiTheme="majorHAnsi"/>
              </w:rPr>
              <w:t xml:space="preserve"> </w:t>
            </w:r>
          </w:p>
          <w:p w14:paraId="1D7CDF0A" w14:textId="77777777" w:rsidR="00243342" w:rsidRPr="00047F8C" w:rsidRDefault="00243342" w:rsidP="0004453A">
            <w:pPr>
              <w:spacing w:before="100" w:beforeAutospacing="1" w:after="0" w:line="240" w:lineRule="auto"/>
              <w:rPr>
                <w:rFonts w:asciiTheme="majorHAnsi" w:hAnsiTheme="majorHAns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</w:tbl>
    <w:p w14:paraId="4759553A" w14:textId="77777777" w:rsidR="008D4C91" w:rsidRPr="005661EC" w:rsidRDefault="008D4C91" w:rsidP="005661EC">
      <w:pPr>
        <w:rPr>
          <w:rFonts w:asciiTheme="majorHAnsi" w:hAnsiTheme="majorHAnsi"/>
        </w:rPr>
      </w:pPr>
    </w:p>
    <w:sectPr w:rsidR="008D4C91" w:rsidRPr="005661EC" w:rsidSect="00D939C4">
      <w:footerReference w:type="default" r:id="rId7"/>
      <w:pgSz w:w="18418" w:h="14232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4B3F" w14:textId="77777777" w:rsidR="00B01C0E" w:rsidRDefault="00B01C0E" w:rsidP="00EC2A9A">
      <w:pPr>
        <w:spacing w:after="0" w:line="240" w:lineRule="auto"/>
      </w:pPr>
      <w:r>
        <w:separator/>
      </w:r>
    </w:p>
  </w:endnote>
  <w:endnote w:type="continuationSeparator" w:id="0">
    <w:p w14:paraId="6ABF3D48" w14:textId="77777777" w:rsidR="00B01C0E" w:rsidRDefault="00B01C0E" w:rsidP="00EC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2A5F" w14:textId="77777777" w:rsidR="00EC2A9A" w:rsidRDefault="00295D5E">
    <w:pPr>
      <w:pStyle w:val="Footer"/>
    </w:pPr>
    <w:r>
      <w:t xml:space="preserve">BCC </w:t>
    </w:r>
    <w:r w:rsidR="001E7EAD">
      <w:t>Framework – FAO (H)PAI</w:t>
    </w:r>
    <w:r w:rsidR="000F72CB">
      <w:t xml:space="preserve"> Egypt </w:t>
    </w:r>
    <w:r w:rsidR="00AF43CD">
      <w:t>14</w:t>
    </w:r>
    <w:r w:rsidR="003801DB">
      <w:t xml:space="preserve"> </w:t>
    </w:r>
    <w:proofErr w:type="spellStart"/>
    <w:r w:rsidR="003801DB">
      <w:t>jan</w:t>
    </w:r>
    <w:proofErr w:type="spellEnd"/>
    <w:r w:rsidR="003801DB">
      <w:t xml:space="preserve"> 2015</w:t>
    </w:r>
    <w:r w:rsidR="00D02563">
      <w:t xml:space="preserve"> </w:t>
    </w:r>
  </w:p>
  <w:p w14:paraId="0B1056B5" w14:textId="77777777" w:rsidR="00EC2A9A" w:rsidRDefault="00EC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15BC" w14:textId="77777777" w:rsidR="00B01C0E" w:rsidRDefault="00B01C0E" w:rsidP="00EC2A9A">
      <w:pPr>
        <w:spacing w:after="0" w:line="240" w:lineRule="auto"/>
      </w:pPr>
      <w:r>
        <w:separator/>
      </w:r>
    </w:p>
  </w:footnote>
  <w:footnote w:type="continuationSeparator" w:id="0">
    <w:p w14:paraId="6353DBA1" w14:textId="77777777" w:rsidR="00B01C0E" w:rsidRDefault="00B01C0E" w:rsidP="00EC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2A3"/>
    <w:multiLevelType w:val="hybridMultilevel"/>
    <w:tmpl w:val="F2D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8E9"/>
    <w:multiLevelType w:val="hybridMultilevel"/>
    <w:tmpl w:val="25E2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94A96"/>
    <w:multiLevelType w:val="hybridMultilevel"/>
    <w:tmpl w:val="3090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43ABD"/>
    <w:multiLevelType w:val="hybridMultilevel"/>
    <w:tmpl w:val="67AC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94D7D"/>
    <w:multiLevelType w:val="hybridMultilevel"/>
    <w:tmpl w:val="1444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91"/>
    <w:rsid w:val="000051DF"/>
    <w:rsid w:val="00012262"/>
    <w:rsid w:val="00024E9B"/>
    <w:rsid w:val="000422CA"/>
    <w:rsid w:val="0004453A"/>
    <w:rsid w:val="00044A4C"/>
    <w:rsid w:val="00047F8C"/>
    <w:rsid w:val="0005430C"/>
    <w:rsid w:val="00063B74"/>
    <w:rsid w:val="0008723E"/>
    <w:rsid w:val="000E37B6"/>
    <w:rsid w:val="000F2DD8"/>
    <w:rsid w:val="000F72CB"/>
    <w:rsid w:val="00101E9B"/>
    <w:rsid w:val="00117D60"/>
    <w:rsid w:val="00124B2F"/>
    <w:rsid w:val="00130F5D"/>
    <w:rsid w:val="001462F8"/>
    <w:rsid w:val="00180150"/>
    <w:rsid w:val="001816EF"/>
    <w:rsid w:val="001A3E98"/>
    <w:rsid w:val="001A4157"/>
    <w:rsid w:val="001B0FB6"/>
    <w:rsid w:val="001D23A6"/>
    <w:rsid w:val="001E7EAD"/>
    <w:rsid w:val="00207842"/>
    <w:rsid w:val="00210B5B"/>
    <w:rsid w:val="00217778"/>
    <w:rsid w:val="00222BEE"/>
    <w:rsid w:val="002276B7"/>
    <w:rsid w:val="00243342"/>
    <w:rsid w:val="00262D90"/>
    <w:rsid w:val="00280829"/>
    <w:rsid w:val="00291411"/>
    <w:rsid w:val="00294B1D"/>
    <w:rsid w:val="00295D5E"/>
    <w:rsid w:val="002B0E16"/>
    <w:rsid w:val="002D541D"/>
    <w:rsid w:val="002E27B2"/>
    <w:rsid w:val="002F3CBA"/>
    <w:rsid w:val="00324A7D"/>
    <w:rsid w:val="00325D01"/>
    <w:rsid w:val="0037539F"/>
    <w:rsid w:val="003801DB"/>
    <w:rsid w:val="00385BBD"/>
    <w:rsid w:val="00395B17"/>
    <w:rsid w:val="0039676F"/>
    <w:rsid w:val="00397D0F"/>
    <w:rsid w:val="003C46CF"/>
    <w:rsid w:val="003E2F8C"/>
    <w:rsid w:val="003F2A1A"/>
    <w:rsid w:val="004005ED"/>
    <w:rsid w:val="004040C9"/>
    <w:rsid w:val="004130A0"/>
    <w:rsid w:val="0045126A"/>
    <w:rsid w:val="00452F7B"/>
    <w:rsid w:val="004914DE"/>
    <w:rsid w:val="004C7CBA"/>
    <w:rsid w:val="004D14A1"/>
    <w:rsid w:val="004E3E1B"/>
    <w:rsid w:val="00502E00"/>
    <w:rsid w:val="005048BE"/>
    <w:rsid w:val="00511793"/>
    <w:rsid w:val="00513C10"/>
    <w:rsid w:val="005203A4"/>
    <w:rsid w:val="00521D27"/>
    <w:rsid w:val="00525542"/>
    <w:rsid w:val="005661EC"/>
    <w:rsid w:val="00581264"/>
    <w:rsid w:val="005A0919"/>
    <w:rsid w:val="005A1E28"/>
    <w:rsid w:val="005C2471"/>
    <w:rsid w:val="005E7BF4"/>
    <w:rsid w:val="0061299F"/>
    <w:rsid w:val="00650338"/>
    <w:rsid w:val="00696E31"/>
    <w:rsid w:val="006B1ECA"/>
    <w:rsid w:val="006D320F"/>
    <w:rsid w:val="006D7F41"/>
    <w:rsid w:val="006E5CCD"/>
    <w:rsid w:val="00725FAC"/>
    <w:rsid w:val="00726055"/>
    <w:rsid w:val="00743951"/>
    <w:rsid w:val="00794192"/>
    <w:rsid w:val="007D28F2"/>
    <w:rsid w:val="007D6E2D"/>
    <w:rsid w:val="007E1695"/>
    <w:rsid w:val="007F2AD2"/>
    <w:rsid w:val="008158C5"/>
    <w:rsid w:val="00822C31"/>
    <w:rsid w:val="00870A54"/>
    <w:rsid w:val="008778B8"/>
    <w:rsid w:val="00895ABF"/>
    <w:rsid w:val="0089759B"/>
    <w:rsid w:val="008A473B"/>
    <w:rsid w:val="008D4C91"/>
    <w:rsid w:val="008E1D03"/>
    <w:rsid w:val="008E3D5F"/>
    <w:rsid w:val="00924421"/>
    <w:rsid w:val="0094449F"/>
    <w:rsid w:val="009463A6"/>
    <w:rsid w:val="00946E76"/>
    <w:rsid w:val="009619AE"/>
    <w:rsid w:val="00966DAA"/>
    <w:rsid w:val="00967406"/>
    <w:rsid w:val="00972B07"/>
    <w:rsid w:val="009B2A94"/>
    <w:rsid w:val="009C4726"/>
    <w:rsid w:val="009C4E80"/>
    <w:rsid w:val="009C5B79"/>
    <w:rsid w:val="009D20BF"/>
    <w:rsid w:val="009D2EF3"/>
    <w:rsid w:val="009E0C7E"/>
    <w:rsid w:val="00A04B20"/>
    <w:rsid w:val="00A224CD"/>
    <w:rsid w:val="00A30F43"/>
    <w:rsid w:val="00A475E8"/>
    <w:rsid w:val="00A61239"/>
    <w:rsid w:val="00A80BAC"/>
    <w:rsid w:val="00A864BA"/>
    <w:rsid w:val="00AA0198"/>
    <w:rsid w:val="00AA06D6"/>
    <w:rsid w:val="00AA32E6"/>
    <w:rsid w:val="00AA69E1"/>
    <w:rsid w:val="00AB0544"/>
    <w:rsid w:val="00AB5451"/>
    <w:rsid w:val="00AC0037"/>
    <w:rsid w:val="00AC05EE"/>
    <w:rsid w:val="00AC17AC"/>
    <w:rsid w:val="00AC5DCE"/>
    <w:rsid w:val="00AD2338"/>
    <w:rsid w:val="00AF43CD"/>
    <w:rsid w:val="00B01C0E"/>
    <w:rsid w:val="00B119CD"/>
    <w:rsid w:val="00B16125"/>
    <w:rsid w:val="00B50DB7"/>
    <w:rsid w:val="00B5339F"/>
    <w:rsid w:val="00B73EF2"/>
    <w:rsid w:val="00B97F9C"/>
    <w:rsid w:val="00BD7FCB"/>
    <w:rsid w:val="00BE1DF8"/>
    <w:rsid w:val="00C02C99"/>
    <w:rsid w:val="00C073B1"/>
    <w:rsid w:val="00C07544"/>
    <w:rsid w:val="00C10252"/>
    <w:rsid w:val="00C11F6B"/>
    <w:rsid w:val="00C276A1"/>
    <w:rsid w:val="00C67142"/>
    <w:rsid w:val="00C8341F"/>
    <w:rsid w:val="00C94644"/>
    <w:rsid w:val="00CA2CB5"/>
    <w:rsid w:val="00CA50FB"/>
    <w:rsid w:val="00CC1756"/>
    <w:rsid w:val="00CC210E"/>
    <w:rsid w:val="00CE6BCE"/>
    <w:rsid w:val="00D02563"/>
    <w:rsid w:val="00D1032F"/>
    <w:rsid w:val="00D264E7"/>
    <w:rsid w:val="00D31AF0"/>
    <w:rsid w:val="00D34AA1"/>
    <w:rsid w:val="00D47081"/>
    <w:rsid w:val="00D939C4"/>
    <w:rsid w:val="00D960A6"/>
    <w:rsid w:val="00DA34D2"/>
    <w:rsid w:val="00DB03B4"/>
    <w:rsid w:val="00DC7E31"/>
    <w:rsid w:val="00DE322E"/>
    <w:rsid w:val="00E46781"/>
    <w:rsid w:val="00E46948"/>
    <w:rsid w:val="00E83030"/>
    <w:rsid w:val="00E84652"/>
    <w:rsid w:val="00EA55F2"/>
    <w:rsid w:val="00EC2A9A"/>
    <w:rsid w:val="00ED40F6"/>
    <w:rsid w:val="00EE4AC2"/>
    <w:rsid w:val="00F0638F"/>
    <w:rsid w:val="00F40D0B"/>
    <w:rsid w:val="00F6373C"/>
    <w:rsid w:val="00F76BA9"/>
    <w:rsid w:val="00F77ABF"/>
    <w:rsid w:val="00FB440F"/>
    <w:rsid w:val="00FE2BD1"/>
    <w:rsid w:val="00FF2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240E"/>
  <w15:docId w15:val="{5DD748F5-9B4A-471E-915C-555F643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4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D4C9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D4C91"/>
    <w:rPr>
      <w:rFonts w:ascii="Arial Narrow" w:eastAsia="Times New Roman" w:hAnsi="Arial Narrow" w:cs="Times New Roman"/>
      <w:lang w:val="en-GB"/>
    </w:rPr>
  </w:style>
  <w:style w:type="paragraph" w:styleId="ListParagraph">
    <w:name w:val="List Paragraph"/>
    <w:basedOn w:val="Normal"/>
    <w:uiPriority w:val="34"/>
    <w:qFormat/>
    <w:rsid w:val="00D939C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SCHNEIDER</dc:creator>
  <cp:lastModifiedBy>Dee Bennett</cp:lastModifiedBy>
  <cp:revision>2</cp:revision>
  <cp:lastPrinted>2014-08-01T11:02:00Z</cp:lastPrinted>
  <dcterms:created xsi:type="dcterms:W3CDTF">2020-04-07T19:35:00Z</dcterms:created>
  <dcterms:modified xsi:type="dcterms:W3CDTF">2020-04-07T19:35:00Z</dcterms:modified>
</cp:coreProperties>
</file>